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D185E" w:rsidR="00AA624A" w:rsidP="2E166080" w:rsidRDefault="00A84D52" w14:paraId="765E4D71" w14:textId="2FB9510E">
      <w:pPr>
        <w:pStyle w:val="Normal"/>
        <w:jc w:val="center"/>
      </w:pPr>
      <w:r w:rsidR="78D4E742">
        <w:drawing>
          <wp:inline wp14:editId="4307E2F3" wp14:anchorId="2C08130A">
            <wp:extent cx="4572000" cy="2895600"/>
            <wp:effectExtent l="0" t="0" r="0" b="0"/>
            <wp:docPr id="381727486" name="" title=""/>
            <wp:cNvGraphicFramePr>
              <a:graphicFrameLocks noChangeAspect="1"/>
            </wp:cNvGraphicFramePr>
            <a:graphic>
              <a:graphicData uri="http://schemas.openxmlformats.org/drawingml/2006/picture">
                <pic:pic>
                  <pic:nvPicPr>
                    <pic:cNvPr id="0" name=""/>
                    <pic:cNvPicPr/>
                  </pic:nvPicPr>
                  <pic:blipFill>
                    <a:blip r:embed="R65d8b45aaef84a2a">
                      <a:extLst>
                        <a:ext xmlns:a="http://schemas.openxmlformats.org/drawingml/2006/main" uri="{28A0092B-C50C-407E-A947-70E740481C1C}">
                          <a14:useLocalDpi val="0"/>
                        </a:ext>
                      </a:extLst>
                    </a:blip>
                    <a:stretch>
                      <a:fillRect/>
                    </a:stretch>
                  </pic:blipFill>
                  <pic:spPr>
                    <a:xfrm>
                      <a:off x="0" y="0"/>
                      <a:ext cx="4572000" cy="2895600"/>
                    </a:xfrm>
                    <a:prstGeom prst="rect">
                      <a:avLst/>
                    </a:prstGeom>
                  </pic:spPr>
                </pic:pic>
              </a:graphicData>
            </a:graphic>
          </wp:inline>
        </w:drawing>
      </w:r>
    </w:p>
    <w:p w:rsidRPr="00ED185E" w:rsidR="00AA624A" w:rsidP="00AA624A" w:rsidRDefault="0039139F" w14:paraId="765E4D72" w14:textId="77777777">
      <w:pPr>
        <w:jc w:val="center"/>
        <w:rPr>
          <w:rFonts w:ascii="Calibri" w:hAnsi="Calibri" w:cs="Arial"/>
          <w:b/>
          <w:sz w:val="24"/>
        </w:rPr>
      </w:pPr>
      <w:r>
        <w:rPr>
          <w:rFonts w:ascii="Calibri" w:hAnsi="Calibri" w:cs="Arial"/>
          <w:b/>
          <w:sz w:val="24"/>
        </w:rPr>
        <w:t>Casual</w:t>
      </w:r>
      <w:r w:rsidRPr="00ED185E" w:rsidR="00AA624A">
        <w:rPr>
          <w:rFonts w:ascii="Calibri" w:hAnsi="Calibri" w:cs="Arial"/>
          <w:b/>
          <w:sz w:val="24"/>
        </w:rPr>
        <w:t xml:space="preserve"> Front of House Manager</w:t>
      </w:r>
    </w:p>
    <w:p w:rsidRPr="00ED185E" w:rsidR="00AA624A" w:rsidP="00AA624A" w:rsidRDefault="00AA624A" w14:paraId="765E4D73" w14:textId="77777777">
      <w:pPr>
        <w:jc w:val="center"/>
        <w:rPr>
          <w:rFonts w:ascii="Calibri" w:hAnsi="Calibri"/>
          <w:sz w:val="22"/>
          <w:szCs w:val="22"/>
        </w:rPr>
      </w:pPr>
    </w:p>
    <w:p w:rsidRPr="00ED185E" w:rsidR="00AA624A" w:rsidP="00AA624A" w:rsidRDefault="00AA624A" w14:paraId="765E4D74" w14:textId="77777777">
      <w:pPr>
        <w:rPr>
          <w:rFonts w:ascii="Calibri" w:hAnsi="Calibri"/>
          <w:sz w:val="22"/>
          <w:szCs w:val="22"/>
        </w:rPr>
      </w:pPr>
      <w:r w:rsidRPr="00ED185E">
        <w:rPr>
          <w:rFonts w:ascii="Calibri" w:hAnsi="Calibri"/>
          <w:sz w:val="22"/>
          <w:szCs w:val="22"/>
        </w:rPr>
        <w:t xml:space="preserve">Thank you for your interest in the </w:t>
      </w:r>
      <w:r w:rsidR="0039139F">
        <w:rPr>
          <w:rFonts w:ascii="Calibri" w:hAnsi="Calibri"/>
          <w:sz w:val="22"/>
          <w:szCs w:val="22"/>
        </w:rPr>
        <w:t xml:space="preserve">Casual </w:t>
      </w:r>
      <w:r w:rsidRPr="00ED185E">
        <w:rPr>
          <w:rFonts w:ascii="Calibri" w:hAnsi="Calibri"/>
          <w:sz w:val="22"/>
          <w:szCs w:val="22"/>
        </w:rPr>
        <w:t xml:space="preserve">Front of House Manager post at the Lichfield Garrick.  </w:t>
      </w:r>
    </w:p>
    <w:p w:rsidRPr="00ED185E" w:rsidR="00AA624A" w:rsidP="00AA624A" w:rsidRDefault="00AA624A" w14:paraId="765E4D75" w14:textId="77777777">
      <w:pPr>
        <w:rPr>
          <w:rFonts w:ascii="Calibri" w:hAnsi="Calibri"/>
          <w:sz w:val="22"/>
          <w:szCs w:val="22"/>
        </w:rPr>
      </w:pPr>
    </w:p>
    <w:p w:rsidRPr="00ED185E" w:rsidR="00AA624A" w:rsidP="00AA624A" w:rsidRDefault="00AA624A" w14:paraId="765E4D76" w14:textId="77777777">
      <w:pPr>
        <w:rPr>
          <w:rFonts w:ascii="Calibri" w:hAnsi="Calibri"/>
          <w:sz w:val="22"/>
          <w:szCs w:val="22"/>
        </w:rPr>
      </w:pPr>
      <w:r w:rsidRPr="00ED185E">
        <w:rPr>
          <w:rFonts w:ascii="Calibri" w:hAnsi="Calibri"/>
          <w:sz w:val="22"/>
          <w:szCs w:val="22"/>
        </w:rPr>
        <w:t xml:space="preserve">Please find a job description and some background information enclosed. </w:t>
      </w:r>
    </w:p>
    <w:p w:rsidRPr="00ED185E" w:rsidR="00AA624A" w:rsidP="00AA624A" w:rsidRDefault="00AA624A" w14:paraId="765E4D77" w14:textId="77777777">
      <w:pPr>
        <w:rPr>
          <w:rFonts w:ascii="Calibri" w:hAnsi="Calibri"/>
          <w:sz w:val="22"/>
          <w:szCs w:val="22"/>
        </w:rPr>
      </w:pPr>
    </w:p>
    <w:p w:rsidRPr="00ED185E" w:rsidR="00AA624A" w:rsidP="00AA624A" w:rsidRDefault="00AA624A" w14:paraId="765E4D78" w14:textId="77777777">
      <w:pPr>
        <w:rPr>
          <w:rFonts w:ascii="Calibri" w:hAnsi="Calibri"/>
          <w:b/>
          <w:sz w:val="22"/>
          <w:szCs w:val="22"/>
        </w:rPr>
      </w:pPr>
      <w:r w:rsidRPr="00ED185E">
        <w:rPr>
          <w:rFonts w:ascii="Calibri" w:hAnsi="Calibri"/>
          <w:b/>
          <w:sz w:val="22"/>
          <w:szCs w:val="22"/>
        </w:rPr>
        <w:t>How to Apply:</w:t>
      </w:r>
    </w:p>
    <w:p w:rsidRPr="00ED185E" w:rsidR="00AA624A" w:rsidP="00AA624A" w:rsidRDefault="00AA624A" w14:paraId="765E4D79" w14:textId="77777777">
      <w:pPr>
        <w:rPr>
          <w:rFonts w:ascii="Calibri" w:hAnsi="Calibri"/>
          <w:sz w:val="22"/>
          <w:szCs w:val="22"/>
        </w:rPr>
      </w:pPr>
      <w:r w:rsidRPr="00ED185E">
        <w:rPr>
          <w:rFonts w:ascii="Calibri" w:hAnsi="Calibri"/>
          <w:sz w:val="22"/>
          <w:szCs w:val="22"/>
        </w:rPr>
        <w:t>Please complete an application form and equal opportunities form (download from our website) and send it to:</w:t>
      </w:r>
    </w:p>
    <w:p w:rsidRPr="00ED185E" w:rsidR="00AA624A" w:rsidP="00AA624A" w:rsidRDefault="00AA624A" w14:paraId="765E4D7A" w14:textId="77777777">
      <w:pPr>
        <w:rPr>
          <w:rFonts w:ascii="Calibri" w:hAnsi="Calibri" w:cs="Arial"/>
          <w:b/>
          <w:sz w:val="22"/>
          <w:szCs w:val="22"/>
        </w:rPr>
      </w:pPr>
    </w:p>
    <w:p w:rsidRPr="00ED185E" w:rsidR="00AA624A" w:rsidP="00AA624A" w:rsidRDefault="00AA624A" w14:paraId="765E4D7B" w14:textId="34EBEC87">
      <w:pPr>
        <w:rPr>
          <w:rFonts w:ascii="Calibri" w:hAnsi="Calibri" w:cs="Arial"/>
          <w:sz w:val="22"/>
          <w:szCs w:val="22"/>
        </w:rPr>
      </w:pPr>
      <w:r w:rsidRPr="00ED185E">
        <w:rPr>
          <w:rFonts w:ascii="Calibri" w:hAnsi="Calibri" w:cs="Arial"/>
          <w:sz w:val="22"/>
          <w:szCs w:val="22"/>
        </w:rPr>
        <w:tab/>
      </w:r>
      <w:r w:rsidRPr="00ED185E" w:rsidR="00AA624A">
        <w:rPr>
          <w:rFonts w:ascii="Calibri" w:hAnsi="Calibri" w:cs="Arial"/>
          <w:sz w:val="22"/>
          <w:szCs w:val="22"/>
        </w:rPr>
        <w:t>Lichfield Garrick</w:t>
      </w:r>
    </w:p>
    <w:p w:rsidRPr="00ED185E" w:rsidR="00AA624A" w:rsidP="7233357F" w:rsidRDefault="00AA624A" w14:paraId="2B41670F" w14:textId="3F63A672">
      <w:pPr>
        <w:rPr>
          <w:rFonts w:ascii="Calibri" w:hAnsi="Calibri"/>
          <w:sz w:val="22"/>
          <w:szCs w:val="22"/>
        </w:rPr>
      </w:pPr>
      <w:r w:rsidRPr="00ED185E">
        <w:rPr>
          <w:rFonts w:ascii="Calibri" w:hAnsi="Calibri" w:cs="Arial"/>
          <w:sz w:val="22"/>
          <w:szCs w:val="22"/>
        </w:rPr>
        <w:tab/>
      </w:r>
      <w:r w:rsidRPr="00ED185E" w:rsidR="00AA624A">
        <w:rPr>
          <w:rFonts w:ascii="Calibri" w:hAnsi="Calibri" w:cs="Arial"/>
          <w:sz w:val="22"/>
          <w:szCs w:val="22"/>
        </w:rPr>
        <w:t>Castle Dyke,</w:t>
      </w:r>
    </w:p>
    <w:p w:rsidRPr="00ED185E" w:rsidR="00AA624A" w:rsidP="7233357F" w:rsidRDefault="00AA624A" w14:paraId="765E4D7C" w14:textId="2FC3DA59">
      <w:pPr>
        <w:rPr>
          <w:rFonts w:ascii="Calibri" w:hAnsi="Calibri" w:cs="Arial"/>
          <w:sz w:val="22"/>
          <w:szCs w:val="22"/>
        </w:rPr>
      </w:pPr>
      <w:r w:rsidRPr="00ED185E" w:rsidR="43E1CBE1">
        <w:rPr>
          <w:rFonts w:ascii="Calibri" w:hAnsi="Calibri" w:cs="Arial"/>
          <w:sz w:val="22"/>
          <w:szCs w:val="22"/>
        </w:rPr>
        <w:t xml:space="preserve">              </w:t>
      </w:r>
      <w:r w:rsidRPr="00ED185E" w:rsidR="00AA624A">
        <w:rPr>
          <w:rFonts w:ascii="Calibri" w:hAnsi="Calibri" w:cs="Arial"/>
          <w:sz w:val="22"/>
          <w:szCs w:val="22"/>
        </w:rPr>
        <w:t xml:space="preserve"> Lichfield WS13 6HR</w:t>
      </w:r>
      <w:r w:rsidRPr="00ED185E" w:rsidR="5BCAD47D">
        <w:rPr>
          <w:rFonts w:ascii="Calibri" w:hAnsi="Calibri" w:cs="Arial"/>
          <w:sz w:val="22"/>
          <w:szCs w:val="22"/>
        </w:rPr>
        <w:t xml:space="preserve"> </w:t>
      </w:r>
    </w:p>
    <w:p w:rsidR="7233357F" w:rsidP="7233357F" w:rsidRDefault="7233357F" w14:paraId="030EFAA4" w14:textId="4940764D">
      <w:pPr>
        <w:pStyle w:val="Normal"/>
        <w:rPr>
          <w:rFonts w:ascii="Calibri" w:hAnsi="Calibri" w:cs="Arial"/>
          <w:sz w:val="22"/>
          <w:szCs w:val="22"/>
        </w:rPr>
      </w:pPr>
    </w:p>
    <w:p w:rsidR="5BCAD47D" w:rsidP="7233357F" w:rsidRDefault="5BCAD47D" w14:paraId="2364849E" w14:textId="30EDA0E8">
      <w:pPr>
        <w:pStyle w:val="Normal"/>
        <w:rPr>
          <w:rFonts w:ascii="Calibri" w:hAnsi="Calibri" w:cs="Arial"/>
          <w:sz w:val="22"/>
          <w:szCs w:val="22"/>
        </w:rPr>
      </w:pPr>
      <w:r w:rsidRPr="7233357F" w:rsidR="5BCAD47D">
        <w:rPr>
          <w:rFonts w:ascii="Calibri" w:hAnsi="Calibri" w:cs="Arial"/>
          <w:sz w:val="22"/>
          <w:szCs w:val="22"/>
        </w:rPr>
        <w:t>Or email: recruitment@lichfieldgarrick.com</w:t>
      </w:r>
    </w:p>
    <w:p w:rsidRPr="00ED185E" w:rsidR="00AA624A" w:rsidP="00AA624A" w:rsidRDefault="00AA624A" w14:paraId="765E4D7D" w14:textId="77777777">
      <w:pPr>
        <w:rPr>
          <w:rFonts w:ascii="Calibri" w:hAnsi="Calibri"/>
          <w:sz w:val="22"/>
          <w:szCs w:val="22"/>
        </w:rPr>
      </w:pPr>
    </w:p>
    <w:p w:rsidRPr="00ED185E" w:rsidR="00AA624A" w:rsidP="2E166080" w:rsidRDefault="00AA624A" w14:paraId="765E4D7E" w14:textId="385D0364">
      <w:pPr>
        <w:rPr>
          <w:rFonts w:ascii="Calibri" w:hAnsi="Calibri"/>
          <w:sz w:val="22"/>
          <w:szCs w:val="22"/>
        </w:rPr>
      </w:pPr>
      <w:r w:rsidRPr="2E166080" w:rsidR="00AA624A">
        <w:rPr>
          <w:rFonts w:ascii="Calibri" w:hAnsi="Calibri"/>
          <w:sz w:val="22"/>
          <w:szCs w:val="22"/>
        </w:rPr>
        <w:t xml:space="preserve">Deadline for applications is midday </w:t>
      </w:r>
      <w:r w:rsidRPr="2E166080" w:rsidR="00700C29">
        <w:rPr>
          <w:rFonts w:ascii="Calibri" w:hAnsi="Calibri"/>
          <w:sz w:val="22"/>
          <w:szCs w:val="22"/>
        </w:rPr>
        <w:t xml:space="preserve">on </w:t>
      </w:r>
      <w:r w:rsidRPr="2E166080" w:rsidR="434E966A">
        <w:rPr>
          <w:rFonts w:ascii="Calibri" w:hAnsi="Calibri"/>
          <w:sz w:val="22"/>
          <w:szCs w:val="22"/>
        </w:rPr>
        <w:t>4</w:t>
      </w:r>
      <w:r w:rsidRPr="2E166080" w:rsidR="434E966A">
        <w:rPr>
          <w:rFonts w:ascii="Calibri" w:hAnsi="Calibri"/>
          <w:sz w:val="22"/>
          <w:szCs w:val="22"/>
          <w:vertAlign w:val="superscript"/>
        </w:rPr>
        <w:t>th</w:t>
      </w:r>
      <w:r w:rsidRPr="2E166080" w:rsidR="434E966A">
        <w:rPr>
          <w:rFonts w:ascii="Calibri" w:hAnsi="Calibri"/>
          <w:sz w:val="22"/>
          <w:szCs w:val="22"/>
        </w:rPr>
        <w:t xml:space="preserve"> October 2021</w:t>
      </w:r>
    </w:p>
    <w:p w:rsidRPr="00ED185E" w:rsidR="00AA624A" w:rsidP="2E166080" w:rsidRDefault="00AA624A" w14:paraId="765E4D81" w14:textId="612EA364">
      <w:pPr>
        <w:pStyle w:val="Normal"/>
        <w:rPr>
          <w:rFonts w:ascii="Calibri" w:hAnsi="Calibri"/>
          <w:sz w:val="22"/>
          <w:szCs w:val="22"/>
        </w:rPr>
      </w:pPr>
      <w:r w:rsidRPr="2E166080" w:rsidR="00AA624A">
        <w:rPr>
          <w:rFonts w:ascii="Calibri" w:hAnsi="Calibri"/>
          <w:sz w:val="22"/>
          <w:szCs w:val="22"/>
        </w:rPr>
        <w:t>We look forward to receiving your application and thank you for your interest in Lichfield Garrick.</w:t>
      </w:r>
    </w:p>
    <w:p w:rsidRPr="00ED185E" w:rsidR="00AA624A" w:rsidP="2E166080" w:rsidRDefault="000A4D74" w14:paraId="765E4D82" w14:textId="6812819B">
      <w:pPr>
        <w:pStyle w:val="Normal"/>
        <w:jc w:val="center"/>
      </w:pPr>
      <w:r w:rsidRPr="2E166080">
        <w:rPr>
          <w:rFonts w:ascii="Calibri" w:hAnsi="Calibri" w:cs="Arial"/>
          <w:b w:val="1"/>
          <w:bCs w:val="1"/>
          <w:sz w:val="22"/>
          <w:szCs w:val="22"/>
        </w:rPr>
        <w:br w:type="page"/>
      </w:r>
      <w:r w:rsidR="27736F8D">
        <w:drawing>
          <wp:inline wp14:editId="32D06EB9" wp14:anchorId="382AD8E2">
            <wp:extent cx="4572000" cy="2895600"/>
            <wp:effectExtent l="0" t="0" r="0" b="0"/>
            <wp:docPr id="15016326" name="" title=""/>
            <wp:cNvGraphicFramePr>
              <a:graphicFrameLocks noChangeAspect="1"/>
            </wp:cNvGraphicFramePr>
            <a:graphic>
              <a:graphicData uri="http://schemas.openxmlformats.org/drawingml/2006/picture">
                <pic:pic>
                  <pic:nvPicPr>
                    <pic:cNvPr id="0" name=""/>
                    <pic:cNvPicPr/>
                  </pic:nvPicPr>
                  <pic:blipFill>
                    <a:blip r:embed="R2c0485d921ce4f4d">
                      <a:extLst>
                        <a:ext xmlns:a="http://schemas.openxmlformats.org/drawingml/2006/main" uri="{28A0092B-C50C-407E-A947-70E740481C1C}">
                          <a14:useLocalDpi val="0"/>
                        </a:ext>
                      </a:extLst>
                    </a:blip>
                    <a:stretch>
                      <a:fillRect/>
                    </a:stretch>
                  </pic:blipFill>
                  <pic:spPr>
                    <a:xfrm>
                      <a:off x="0" y="0"/>
                      <a:ext cx="4572000" cy="2895600"/>
                    </a:xfrm>
                    <a:prstGeom prst="rect">
                      <a:avLst/>
                    </a:prstGeom>
                  </pic:spPr>
                </pic:pic>
              </a:graphicData>
            </a:graphic>
          </wp:inline>
        </w:drawing>
      </w:r>
    </w:p>
    <w:p w:rsidRPr="00ED185E" w:rsidR="00AA624A" w:rsidP="00AA624A" w:rsidRDefault="00AA624A" w14:paraId="765E4D83" w14:textId="77777777">
      <w:pPr>
        <w:jc w:val="center"/>
        <w:rPr>
          <w:rFonts w:ascii="Calibri" w:hAnsi="Calibri" w:cs="Arial"/>
          <w:b/>
          <w:sz w:val="32"/>
          <w:szCs w:val="32"/>
        </w:rPr>
      </w:pPr>
      <w:r w:rsidRPr="00ED185E">
        <w:rPr>
          <w:rFonts w:ascii="Calibri" w:hAnsi="Calibri" w:cs="Arial"/>
          <w:b/>
          <w:sz w:val="32"/>
          <w:szCs w:val="32"/>
        </w:rPr>
        <w:t>Background information</w:t>
      </w:r>
    </w:p>
    <w:p w:rsidRPr="00ED185E" w:rsidR="00AA624A" w:rsidP="00AA624A" w:rsidRDefault="00AA624A" w14:paraId="765E4D84" w14:textId="77777777">
      <w:pPr>
        <w:jc w:val="center"/>
        <w:rPr>
          <w:rFonts w:ascii="Calibri" w:hAnsi="Calibri" w:cs="Arial"/>
          <w:b/>
          <w:sz w:val="22"/>
          <w:szCs w:val="22"/>
        </w:rPr>
      </w:pPr>
    </w:p>
    <w:p w:rsidRPr="00ED185E" w:rsidR="00AA624A" w:rsidP="00AA624A" w:rsidRDefault="00AA624A" w14:paraId="765E4D85" w14:textId="4CA6F0DB">
      <w:pPr>
        <w:rPr>
          <w:rFonts w:ascii="Calibri" w:hAnsi="Calibri"/>
          <w:sz w:val="22"/>
          <w:szCs w:val="22"/>
        </w:rPr>
      </w:pPr>
      <w:r w:rsidRPr="2E166080" w:rsidR="00AA624A">
        <w:rPr>
          <w:rFonts w:ascii="Calibri" w:hAnsi="Calibri" w:cs="Arial"/>
          <w:sz w:val="22"/>
          <w:szCs w:val="22"/>
        </w:rPr>
        <w:t xml:space="preserve">Lichfield Garrick is a producing house, a receiving house, a cultural hub at the heart of the city and district of Lichfield and has a thriving community and outreach programme.  </w:t>
      </w:r>
      <w:r w:rsidRPr="2E166080" w:rsidR="00AA624A">
        <w:rPr>
          <w:rFonts w:ascii="Calibri" w:hAnsi="Calibri"/>
          <w:sz w:val="22"/>
          <w:szCs w:val="22"/>
        </w:rPr>
        <w:t xml:space="preserve">As a modern, purpose built theatre in Lichfield, the Garrick has an enviable programme of performances including drama, musicals, comedy, jazz, film and local theatre.  This year we </w:t>
      </w:r>
      <w:r w:rsidRPr="2E166080" w:rsidR="00730645">
        <w:rPr>
          <w:rFonts w:ascii="Calibri" w:hAnsi="Calibri"/>
          <w:sz w:val="22"/>
          <w:szCs w:val="22"/>
        </w:rPr>
        <w:t xml:space="preserve">have </w:t>
      </w:r>
      <w:r w:rsidRPr="2E166080" w:rsidR="00AA624A">
        <w:rPr>
          <w:rFonts w:ascii="Calibri" w:hAnsi="Calibri"/>
          <w:sz w:val="22"/>
          <w:szCs w:val="22"/>
        </w:rPr>
        <w:t xml:space="preserve">an amazing production of </w:t>
      </w:r>
      <w:r w:rsidRPr="2E166080" w:rsidR="67285276">
        <w:rPr>
          <w:rFonts w:ascii="Calibri" w:hAnsi="Calibri"/>
          <w:sz w:val="22"/>
          <w:szCs w:val="22"/>
        </w:rPr>
        <w:t>The All New Adventures of Peter Pan</w:t>
      </w:r>
      <w:r w:rsidRPr="2E166080" w:rsidR="00730645">
        <w:rPr>
          <w:rFonts w:ascii="Calibri" w:hAnsi="Calibri"/>
          <w:i w:val="1"/>
          <w:iCs w:val="1"/>
          <w:sz w:val="22"/>
          <w:szCs w:val="22"/>
        </w:rPr>
        <w:t xml:space="preserve">, </w:t>
      </w:r>
      <w:r w:rsidRPr="2E166080" w:rsidR="00730645">
        <w:rPr>
          <w:rFonts w:ascii="Calibri" w:hAnsi="Calibri"/>
          <w:sz w:val="22"/>
          <w:szCs w:val="22"/>
        </w:rPr>
        <w:t>amongst other things</w:t>
      </w:r>
      <w:r w:rsidRPr="2E166080" w:rsidR="00730645">
        <w:rPr>
          <w:rFonts w:ascii="Calibri" w:hAnsi="Calibri"/>
          <w:i w:val="1"/>
          <w:iCs w:val="1"/>
          <w:sz w:val="22"/>
          <w:szCs w:val="22"/>
        </w:rPr>
        <w:t xml:space="preserve"> </w:t>
      </w:r>
      <w:r w:rsidRPr="2E166080" w:rsidR="00AA624A">
        <w:rPr>
          <w:rFonts w:ascii="Calibri" w:hAnsi="Calibri"/>
          <w:sz w:val="22"/>
          <w:szCs w:val="22"/>
        </w:rPr>
        <w:t xml:space="preserve">planned for </w:t>
      </w:r>
      <w:r w:rsidRPr="2E166080" w:rsidR="00730645">
        <w:rPr>
          <w:rFonts w:ascii="Calibri" w:hAnsi="Calibri"/>
          <w:sz w:val="22"/>
          <w:szCs w:val="22"/>
        </w:rPr>
        <w:t xml:space="preserve">the </w:t>
      </w:r>
      <w:r w:rsidRPr="2E166080" w:rsidR="00AA624A">
        <w:rPr>
          <w:rFonts w:ascii="Calibri" w:hAnsi="Calibri"/>
          <w:sz w:val="22"/>
          <w:szCs w:val="22"/>
        </w:rPr>
        <w:t xml:space="preserve">pantomime </w:t>
      </w:r>
      <w:r w:rsidRPr="2E166080" w:rsidR="00730645">
        <w:rPr>
          <w:rFonts w:ascii="Calibri" w:hAnsi="Calibri"/>
          <w:sz w:val="22"/>
          <w:szCs w:val="22"/>
        </w:rPr>
        <w:t>season.</w:t>
      </w:r>
    </w:p>
    <w:p w:rsidRPr="00ED185E" w:rsidR="00AA624A" w:rsidP="00AA624A" w:rsidRDefault="00AA624A" w14:paraId="765E4D86" w14:textId="77777777">
      <w:pPr>
        <w:rPr>
          <w:rFonts w:ascii="Calibri" w:hAnsi="Calibri"/>
          <w:sz w:val="22"/>
          <w:szCs w:val="22"/>
        </w:rPr>
      </w:pPr>
    </w:p>
    <w:p w:rsidRPr="00ED185E" w:rsidR="00AA624A" w:rsidP="00AA624A" w:rsidRDefault="00AA624A" w14:paraId="765E4D87" w14:textId="39635B3E">
      <w:pPr>
        <w:rPr>
          <w:rFonts w:ascii="Calibri" w:hAnsi="Calibri"/>
          <w:sz w:val="22"/>
          <w:szCs w:val="22"/>
        </w:rPr>
      </w:pPr>
      <w:r w:rsidRPr="00ED185E">
        <w:rPr>
          <w:rFonts w:ascii="Calibri" w:hAnsi="Calibri"/>
          <w:sz w:val="22"/>
          <w:szCs w:val="22"/>
        </w:rPr>
        <w:t xml:space="preserve">The main auditorium seats </w:t>
      </w:r>
      <w:r w:rsidR="00A072E1">
        <w:rPr>
          <w:rFonts w:ascii="Calibri" w:hAnsi="Calibri"/>
          <w:sz w:val="22"/>
          <w:szCs w:val="22"/>
        </w:rPr>
        <w:t>551</w:t>
      </w:r>
      <w:r w:rsidRPr="00ED185E">
        <w:rPr>
          <w:rFonts w:ascii="Calibri" w:hAnsi="Calibri"/>
          <w:sz w:val="22"/>
          <w:szCs w:val="22"/>
        </w:rPr>
        <w:t xml:space="preserve"> people, with no restricted viewing and allocated wheelchair spaces. The Studio is more flexible, offering an intimate space that can be arranged in a number of different layouts and seating up to 150 guests.</w:t>
      </w:r>
    </w:p>
    <w:p w:rsidRPr="00ED185E" w:rsidR="00AA624A" w:rsidP="00AA624A" w:rsidRDefault="00AA624A" w14:paraId="765E4D88" w14:textId="77777777">
      <w:pPr>
        <w:rPr>
          <w:rFonts w:ascii="Calibri" w:hAnsi="Calibri"/>
          <w:sz w:val="22"/>
          <w:szCs w:val="22"/>
        </w:rPr>
      </w:pPr>
    </w:p>
    <w:p w:rsidRPr="00ED185E" w:rsidR="00AA624A" w:rsidP="00AA624A" w:rsidRDefault="00AA624A" w14:paraId="765E4D89" w14:textId="55892B1A">
      <w:pPr>
        <w:rPr>
          <w:rFonts w:ascii="Calibri" w:hAnsi="Calibri"/>
          <w:sz w:val="22"/>
          <w:szCs w:val="22"/>
        </w:rPr>
      </w:pPr>
      <w:r w:rsidRPr="00ED185E">
        <w:rPr>
          <w:rFonts w:ascii="Calibri" w:hAnsi="Calibri"/>
          <w:sz w:val="22"/>
          <w:szCs w:val="22"/>
        </w:rPr>
        <w:t xml:space="preserve">With a commitment to supporting the local community and the people within it, the Lichfield Garrick runs </w:t>
      </w:r>
      <w:proofErr w:type="gramStart"/>
      <w:r w:rsidRPr="00ED185E">
        <w:rPr>
          <w:rFonts w:ascii="Calibri" w:hAnsi="Calibri"/>
          <w:sz w:val="22"/>
          <w:szCs w:val="22"/>
        </w:rPr>
        <w:t>a number of</w:t>
      </w:r>
      <w:proofErr w:type="gramEnd"/>
      <w:r w:rsidRPr="00ED185E">
        <w:rPr>
          <w:rFonts w:ascii="Calibri" w:hAnsi="Calibri"/>
          <w:sz w:val="22"/>
          <w:szCs w:val="22"/>
        </w:rPr>
        <w:t xml:space="preserve"> programs designed to offer opportunities, networking and placements in a professional environment. </w:t>
      </w:r>
    </w:p>
    <w:p w:rsidRPr="00ED185E" w:rsidR="00AA624A" w:rsidP="00AA624A" w:rsidRDefault="00AA624A" w14:paraId="765E4D8A" w14:textId="77777777">
      <w:pPr>
        <w:rPr>
          <w:rFonts w:ascii="Calibri" w:hAnsi="Calibri"/>
          <w:color w:val="1F497D"/>
          <w:sz w:val="22"/>
          <w:szCs w:val="22"/>
        </w:rPr>
      </w:pPr>
    </w:p>
    <w:p w:rsidRPr="00ED185E" w:rsidR="00AA624A" w:rsidP="00AA624A" w:rsidRDefault="00AA624A" w14:paraId="765E4D8B" w14:textId="77777777">
      <w:pPr>
        <w:rPr>
          <w:rFonts w:ascii="Calibri" w:hAnsi="Calibri" w:cs="Arial"/>
          <w:sz w:val="22"/>
          <w:szCs w:val="22"/>
        </w:rPr>
      </w:pPr>
      <w:r w:rsidRPr="00ED185E">
        <w:rPr>
          <w:rFonts w:ascii="Calibri" w:hAnsi="Calibri" w:cs="Arial"/>
          <w:sz w:val="22"/>
          <w:szCs w:val="22"/>
        </w:rPr>
        <w:t>With the recent appointment of a new executive team, we are building up our family audience, with successful monthly family events and shows.  We are delighted that the theatre is now attracting help and advice from the Arts Council England and we aim to turn this into support by way of grants in the future.  Our programme is attracting new and returning audiences into the theatre, whilst our Green Room café is building on its current clientele to welcome more and more people into the theatre during the day.</w:t>
      </w:r>
    </w:p>
    <w:p w:rsidRPr="00ED185E" w:rsidR="00AA624A" w:rsidP="00AA624A" w:rsidRDefault="00AA624A" w14:paraId="765E4D8C" w14:textId="77777777">
      <w:pPr>
        <w:rPr>
          <w:rFonts w:ascii="Calibri" w:hAnsi="Calibri" w:cs="Arial"/>
          <w:sz w:val="22"/>
          <w:szCs w:val="22"/>
        </w:rPr>
      </w:pPr>
    </w:p>
    <w:p w:rsidRPr="00ED185E" w:rsidR="00AA624A" w:rsidP="00AA624A" w:rsidRDefault="00AA624A" w14:paraId="765E4D8D" w14:textId="77777777">
      <w:pPr>
        <w:rPr>
          <w:rFonts w:ascii="Calibri" w:hAnsi="Calibri" w:cs="Arial"/>
          <w:sz w:val="22"/>
          <w:szCs w:val="22"/>
        </w:rPr>
      </w:pPr>
      <w:r w:rsidRPr="00ED185E">
        <w:rPr>
          <w:rFonts w:ascii="Calibri" w:hAnsi="Calibri" w:cs="Arial"/>
          <w:sz w:val="22"/>
          <w:szCs w:val="22"/>
        </w:rPr>
        <w:t>A recently built community stage is also supporting local artists and we are welcoming visual artists to the theatre by offering gallery space.</w:t>
      </w:r>
    </w:p>
    <w:p w:rsidRPr="00ED185E" w:rsidR="00AA624A" w:rsidP="00AA624A" w:rsidRDefault="00AA624A" w14:paraId="765E4D8E" w14:textId="77777777">
      <w:pPr>
        <w:rPr>
          <w:rFonts w:ascii="Calibri" w:hAnsi="Calibri" w:cs="Arial"/>
          <w:sz w:val="22"/>
          <w:szCs w:val="22"/>
        </w:rPr>
      </w:pPr>
    </w:p>
    <w:p w:rsidRPr="00ED185E" w:rsidR="00AA624A" w:rsidP="00AA624A" w:rsidRDefault="00AA624A" w14:paraId="765E4D8F" w14:textId="77777777">
      <w:pPr>
        <w:rPr>
          <w:rFonts w:ascii="Calibri" w:hAnsi="Calibri" w:cs="Arial"/>
          <w:sz w:val="22"/>
          <w:szCs w:val="22"/>
        </w:rPr>
      </w:pPr>
      <w:r w:rsidRPr="00ED185E">
        <w:rPr>
          <w:rFonts w:ascii="Calibri" w:hAnsi="Calibri" w:cs="Arial"/>
          <w:sz w:val="22"/>
          <w:szCs w:val="22"/>
        </w:rPr>
        <w:t>The Front of House team includes show managers, operations assistants and Green Room café and bar staff.  This team is responsible for the welcoming and guiding of our patrons, for selling merchandise and food and for ensuring that queries or problems are dealt with swiftly and efficiently.</w:t>
      </w:r>
    </w:p>
    <w:p w:rsidRPr="00ED185E" w:rsidR="00AA624A" w:rsidP="00AA624A" w:rsidRDefault="00AA624A" w14:paraId="765E4D90" w14:textId="77777777">
      <w:pPr>
        <w:rPr>
          <w:rFonts w:ascii="Calibri" w:hAnsi="Calibri" w:cs="Arial"/>
          <w:sz w:val="22"/>
          <w:szCs w:val="22"/>
        </w:rPr>
      </w:pPr>
    </w:p>
    <w:p w:rsidRPr="00ED185E" w:rsidR="00AA624A" w:rsidP="2E166080" w:rsidRDefault="000A4D74" w14:paraId="765E4D91" w14:textId="17E5DF4C">
      <w:pPr>
        <w:pStyle w:val="Normal"/>
        <w:jc w:val="center"/>
      </w:pPr>
      <w:r w:rsidRPr="2E166080">
        <w:rPr>
          <w:rFonts w:ascii="Calibri" w:hAnsi="Calibri" w:cs="Arial"/>
          <w:sz w:val="22"/>
          <w:szCs w:val="22"/>
        </w:rPr>
        <w:br w:type="page"/>
      </w:r>
      <w:r w:rsidR="132BDFB8">
        <w:drawing>
          <wp:inline wp14:editId="7182DCAD" wp14:anchorId="74E45B8A">
            <wp:extent cx="4572000" cy="2895600"/>
            <wp:effectExtent l="0" t="0" r="0" b="0"/>
            <wp:docPr id="1010792368" name="" title=""/>
            <wp:cNvGraphicFramePr>
              <a:graphicFrameLocks noChangeAspect="1"/>
            </wp:cNvGraphicFramePr>
            <a:graphic>
              <a:graphicData uri="http://schemas.openxmlformats.org/drawingml/2006/picture">
                <pic:pic>
                  <pic:nvPicPr>
                    <pic:cNvPr id="0" name=""/>
                    <pic:cNvPicPr/>
                  </pic:nvPicPr>
                  <pic:blipFill>
                    <a:blip r:embed="R6341f6b6c1c24c25">
                      <a:extLst>
                        <a:ext xmlns:a="http://schemas.openxmlformats.org/drawingml/2006/main" uri="{28A0092B-C50C-407E-A947-70E740481C1C}">
                          <a14:useLocalDpi val="0"/>
                        </a:ext>
                      </a:extLst>
                    </a:blip>
                    <a:stretch>
                      <a:fillRect/>
                    </a:stretch>
                  </pic:blipFill>
                  <pic:spPr>
                    <a:xfrm>
                      <a:off x="0" y="0"/>
                      <a:ext cx="4572000" cy="2895600"/>
                    </a:xfrm>
                    <a:prstGeom prst="rect">
                      <a:avLst/>
                    </a:prstGeom>
                  </pic:spPr>
                </pic:pic>
              </a:graphicData>
            </a:graphic>
          </wp:inline>
        </w:drawing>
      </w:r>
    </w:p>
    <w:p w:rsidRPr="00ED185E" w:rsidR="00F04B7C" w:rsidRDefault="00F04B7C" w14:paraId="765E4D92" w14:textId="77777777">
      <w:pPr>
        <w:pStyle w:val="Title"/>
        <w:rPr>
          <w:rFonts w:ascii="Calibri" w:hAnsi="Calibri"/>
        </w:rPr>
      </w:pPr>
      <w:r w:rsidRPr="00ED185E">
        <w:rPr>
          <w:rFonts w:ascii="Calibri" w:hAnsi="Calibri"/>
        </w:rPr>
        <w:t>JOB DESCRIPTION</w:t>
      </w:r>
    </w:p>
    <w:p w:rsidRPr="00ED185E" w:rsidR="00F04B7C" w:rsidRDefault="00F04B7C" w14:paraId="765E4D93" w14:textId="77777777">
      <w:pPr>
        <w:rPr>
          <w:rFonts w:ascii="Calibri" w:hAnsi="Calibri" w:cs="Arial"/>
          <w:sz w:val="24"/>
        </w:rPr>
      </w:pPr>
    </w:p>
    <w:p w:rsidRPr="00ED185E" w:rsidR="00F04B7C" w:rsidRDefault="00F04B7C" w14:paraId="765E4D94" w14:textId="77777777">
      <w:pPr>
        <w:ind w:left="-450"/>
        <w:rPr>
          <w:rFonts w:ascii="Calibri" w:hAnsi="Calibri" w:cs="Arial"/>
          <w:sz w:val="24"/>
        </w:rPr>
      </w:pPr>
    </w:p>
    <w:p w:rsidRPr="00ED185E" w:rsidR="00F04B7C" w:rsidRDefault="00F04B7C" w14:paraId="765E4D95" w14:textId="77777777">
      <w:pPr>
        <w:rPr>
          <w:rFonts w:ascii="Calibri" w:hAnsi="Calibri" w:cs="Arial"/>
          <w:sz w:val="22"/>
          <w:szCs w:val="22"/>
        </w:rPr>
      </w:pPr>
      <w:r w:rsidRPr="00ED185E">
        <w:rPr>
          <w:rFonts w:ascii="Calibri" w:hAnsi="Calibri" w:cs="Arial"/>
          <w:sz w:val="22"/>
          <w:szCs w:val="22"/>
        </w:rPr>
        <w:t>Post Title:</w:t>
      </w:r>
      <w:r w:rsidRPr="00ED185E">
        <w:rPr>
          <w:rFonts w:ascii="Calibri" w:hAnsi="Calibri" w:cs="Arial"/>
          <w:sz w:val="22"/>
          <w:szCs w:val="22"/>
        </w:rPr>
        <w:tab/>
      </w:r>
      <w:r w:rsidRPr="00ED185E">
        <w:rPr>
          <w:rFonts w:ascii="Calibri" w:hAnsi="Calibri" w:cs="Arial"/>
          <w:sz w:val="22"/>
          <w:szCs w:val="22"/>
        </w:rPr>
        <w:tab/>
      </w:r>
      <w:r w:rsidRPr="00ED185E">
        <w:rPr>
          <w:rFonts w:ascii="Calibri" w:hAnsi="Calibri" w:cs="Arial"/>
          <w:sz w:val="22"/>
          <w:szCs w:val="22"/>
        </w:rPr>
        <w:tab/>
      </w:r>
      <w:r w:rsidR="0039139F">
        <w:rPr>
          <w:rFonts w:ascii="Calibri" w:hAnsi="Calibri" w:cs="Arial"/>
          <w:sz w:val="22"/>
          <w:szCs w:val="22"/>
        </w:rPr>
        <w:t xml:space="preserve">Casual </w:t>
      </w:r>
      <w:r w:rsidRPr="00ED185E" w:rsidR="00087188">
        <w:rPr>
          <w:rFonts w:ascii="Calibri" w:hAnsi="Calibri" w:cs="Arial"/>
          <w:sz w:val="22"/>
          <w:szCs w:val="22"/>
        </w:rPr>
        <w:t>Front of House</w:t>
      </w:r>
      <w:r w:rsidR="007D76AD">
        <w:rPr>
          <w:rFonts w:ascii="Calibri" w:hAnsi="Calibri" w:cs="Arial"/>
          <w:sz w:val="22"/>
          <w:szCs w:val="22"/>
        </w:rPr>
        <w:t xml:space="preserve"> Manager</w:t>
      </w:r>
    </w:p>
    <w:p w:rsidRPr="00ED185E" w:rsidR="00F04B7C" w:rsidRDefault="00F04B7C" w14:paraId="765E4D96" w14:textId="77777777">
      <w:pPr>
        <w:rPr>
          <w:rFonts w:ascii="Calibri" w:hAnsi="Calibri" w:cs="Arial"/>
          <w:sz w:val="22"/>
          <w:szCs w:val="22"/>
        </w:rPr>
      </w:pPr>
    </w:p>
    <w:p w:rsidRPr="00ED185E" w:rsidR="00F04B7C" w:rsidRDefault="00F04B7C" w14:paraId="765E4D98" w14:textId="7D411E78">
      <w:pPr>
        <w:rPr>
          <w:rFonts w:ascii="Calibri" w:hAnsi="Calibri" w:cs="Arial"/>
          <w:sz w:val="22"/>
          <w:szCs w:val="22"/>
        </w:rPr>
      </w:pPr>
      <w:r w:rsidRPr="7233357F" w:rsidR="00F04B7C">
        <w:rPr>
          <w:rFonts w:ascii="Calibri" w:hAnsi="Calibri" w:cs="Arial"/>
          <w:sz w:val="22"/>
          <w:szCs w:val="22"/>
        </w:rPr>
        <w:t>Salary Grade:</w:t>
      </w:r>
      <w:r>
        <w:tab/>
      </w:r>
      <w:r>
        <w:tab/>
      </w:r>
      <w:r>
        <w:tab/>
      </w:r>
      <w:r w:rsidRPr="7233357F" w:rsidR="00F04B7C">
        <w:rPr>
          <w:rFonts w:ascii="Calibri" w:hAnsi="Calibri" w:cs="Arial"/>
          <w:sz w:val="22"/>
          <w:szCs w:val="22"/>
        </w:rPr>
        <w:t>£</w:t>
      </w:r>
      <w:r w:rsidRPr="7233357F" w:rsidR="00F27D17">
        <w:rPr>
          <w:rFonts w:ascii="Calibri" w:hAnsi="Calibri" w:cs="Arial"/>
          <w:sz w:val="22"/>
          <w:szCs w:val="22"/>
        </w:rPr>
        <w:t>11.10</w:t>
      </w:r>
      <w:r w:rsidRPr="7233357F" w:rsidR="0D7AD11A">
        <w:rPr>
          <w:rFonts w:ascii="Calibri" w:hAnsi="Calibri" w:cs="Arial"/>
          <w:sz w:val="22"/>
          <w:szCs w:val="22"/>
        </w:rPr>
        <w:t xml:space="preserve"> per hour</w:t>
      </w:r>
      <w:r w:rsidRPr="7233357F" w:rsidR="00297092">
        <w:rPr>
          <w:rFonts w:ascii="Calibri" w:hAnsi="Calibri" w:cs="Arial"/>
          <w:sz w:val="22"/>
          <w:szCs w:val="22"/>
        </w:rPr>
        <w:t xml:space="preserve"> (</w:t>
      </w:r>
      <w:proofErr w:type="spellStart"/>
      <w:r w:rsidRPr="7233357F" w:rsidR="00297092">
        <w:rPr>
          <w:rFonts w:ascii="Calibri" w:hAnsi="Calibri" w:cs="Arial"/>
          <w:sz w:val="22"/>
          <w:szCs w:val="22"/>
        </w:rPr>
        <w:t>inc</w:t>
      </w:r>
      <w:proofErr w:type="spellEnd"/>
      <w:r w:rsidRPr="7233357F" w:rsidR="00297092">
        <w:rPr>
          <w:rFonts w:ascii="Calibri" w:hAnsi="Calibri" w:cs="Arial"/>
          <w:sz w:val="22"/>
          <w:szCs w:val="22"/>
        </w:rPr>
        <w:t xml:space="preserve"> Holiday pay)</w:t>
      </w:r>
    </w:p>
    <w:p w:rsidRPr="00ED185E" w:rsidR="00F04B7C" w:rsidRDefault="00F04B7C" w14:paraId="765E4D99" w14:textId="7E66803C">
      <w:pPr>
        <w:rPr>
          <w:rFonts w:ascii="Calibri" w:hAnsi="Calibri" w:cs="Arial"/>
          <w:sz w:val="22"/>
          <w:szCs w:val="22"/>
        </w:rPr>
      </w:pPr>
      <w:r w:rsidRPr="2E166080" w:rsidR="00F04B7C">
        <w:rPr>
          <w:rFonts w:ascii="Calibri" w:hAnsi="Calibri" w:cs="Arial"/>
          <w:sz w:val="22"/>
          <w:szCs w:val="22"/>
        </w:rPr>
        <w:t>Responsible to:</w:t>
      </w:r>
      <w:r>
        <w:tab/>
      </w:r>
      <w:r>
        <w:tab/>
      </w:r>
      <w:r>
        <w:tab/>
      </w:r>
      <w:r w:rsidRPr="2E166080" w:rsidR="00F27D17">
        <w:rPr>
          <w:rFonts w:ascii="Calibri" w:hAnsi="Calibri" w:cs="Arial"/>
          <w:sz w:val="22"/>
          <w:szCs w:val="22"/>
        </w:rPr>
        <w:t>Front of House Manager</w:t>
      </w:r>
      <w:r w:rsidRPr="2E166080" w:rsidR="0039139F">
        <w:rPr>
          <w:rFonts w:ascii="Calibri" w:hAnsi="Calibri" w:cs="Arial"/>
          <w:sz w:val="22"/>
          <w:szCs w:val="22"/>
        </w:rPr>
        <w:t xml:space="preserve"> </w:t>
      </w:r>
    </w:p>
    <w:p w:rsidRPr="00ED185E" w:rsidR="00F04B7C" w:rsidRDefault="00F04B7C" w14:paraId="765E4D9A" w14:textId="77777777">
      <w:pPr>
        <w:rPr>
          <w:rFonts w:ascii="Calibri" w:hAnsi="Calibri" w:cs="Arial"/>
          <w:sz w:val="22"/>
          <w:szCs w:val="22"/>
        </w:rPr>
      </w:pPr>
    </w:p>
    <w:p w:rsidRPr="00ED185E" w:rsidR="00F04B7C" w:rsidRDefault="00344C6B" w14:paraId="765E4DA6" w14:textId="465FCEDF">
      <w:pPr>
        <w:rPr>
          <w:rFonts w:ascii="Calibri" w:hAnsi="Calibri" w:cs="Arial"/>
          <w:sz w:val="22"/>
          <w:szCs w:val="22"/>
        </w:rPr>
      </w:pPr>
      <w:r w:rsidRPr="00344C6B">
        <w:rPr>
          <w:rFonts w:ascii="Calibri" w:hAnsi="Calibri" w:cs="Arial"/>
          <w:bCs/>
          <w:color w:val="000000"/>
          <w:sz w:val="22"/>
          <w:szCs w:val="22"/>
        </w:rPr>
        <w:t>Hours:</w:t>
      </w:r>
      <w:r w:rsidRPr="00344C6B">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bCs/>
          <w:color w:val="000000"/>
          <w:sz w:val="22"/>
          <w:szCs w:val="22"/>
        </w:rPr>
        <w:tab/>
      </w:r>
      <w:r>
        <w:rPr>
          <w:rFonts w:ascii="Calibri" w:hAnsi="Calibri" w:cs="Arial"/>
          <w:color w:val="000000"/>
          <w:sz w:val="22"/>
          <w:szCs w:val="22"/>
        </w:rPr>
        <w:t>Casual hours to include evenings, bank holidays and weekends</w:t>
      </w:r>
    </w:p>
    <w:p w:rsidR="00344C6B" w:rsidRDefault="00344C6B" w14:paraId="4ED13516" w14:textId="77777777">
      <w:pPr>
        <w:pStyle w:val="Heading1"/>
        <w:rPr>
          <w:rFonts w:ascii="Calibri" w:hAnsi="Calibri"/>
          <w:sz w:val="22"/>
          <w:szCs w:val="22"/>
        </w:rPr>
      </w:pPr>
    </w:p>
    <w:p w:rsidRPr="00ED185E" w:rsidR="00F04B7C" w:rsidRDefault="00344C6B" w14:paraId="765E4DA7" w14:textId="0F544997">
      <w:pPr>
        <w:pStyle w:val="Heading1"/>
        <w:rPr>
          <w:rFonts w:ascii="Calibri" w:hAnsi="Calibri"/>
          <w:sz w:val="22"/>
          <w:szCs w:val="22"/>
        </w:rPr>
      </w:pPr>
      <w:r>
        <w:rPr>
          <w:rFonts w:ascii="Calibri" w:hAnsi="Calibri"/>
          <w:sz w:val="22"/>
          <w:szCs w:val="22"/>
        </w:rPr>
        <w:t>KEY RESPONSIBILITIES</w:t>
      </w:r>
    </w:p>
    <w:p w:rsidR="00F04B7C" w:rsidRDefault="00F04B7C" w14:paraId="765E4DA8" w14:textId="3A351EB6">
      <w:pPr>
        <w:rPr>
          <w:rFonts w:ascii="Calibri" w:hAnsi="Calibri" w:cs="Arial"/>
          <w:sz w:val="22"/>
          <w:szCs w:val="22"/>
        </w:rPr>
      </w:pPr>
    </w:p>
    <w:p w:rsidRPr="00344C6B" w:rsidR="006D20AD" w:rsidRDefault="006D20AD" w14:paraId="22E80A74" w14:textId="0E4236C9">
      <w:pPr>
        <w:rPr>
          <w:rFonts w:ascii="Calibri" w:hAnsi="Calibri" w:cs="Arial"/>
          <w:b/>
          <w:bCs/>
          <w:sz w:val="22"/>
          <w:szCs w:val="22"/>
          <w:u w:val="single"/>
        </w:rPr>
      </w:pPr>
      <w:r w:rsidRPr="00344C6B">
        <w:rPr>
          <w:rFonts w:ascii="Calibri" w:hAnsi="Calibri" w:cs="Arial"/>
          <w:b/>
          <w:bCs/>
          <w:sz w:val="22"/>
          <w:szCs w:val="22"/>
          <w:u w:val="single"/>
        </w:rPr>
        <w:t>People</w:t>
      </w:r>
    </w:p>
    <w:p w:rsidR="006D20AD" w:rsidRDefault="006D20AD" w14:paraId="1D3C6795" w14:textId="116B05C5">
      <w:pPr>
        <w:rPr>
          <w:rFonts w:ascii="Calibri" w:hAnsi="Calibri" w:cs="Arial"/>
          <w:sz w:val="22"/>
          <w:szCs w:val="22"/>
        </w:rPr>
      </w:pPr>
    </w:p>
    <w:p w:rsidR="006D20AD" w:rsidP="006D20AD" w:rsidRDefault="006D20AD" w14:paraId="2C840C47" w14:textId="433ADA54">
      <w:pPr>
        <w:pStyle w:val="ListParagraph"/>
        <w:numPr>
          <w:ilvl w:val="0"/>
          <w:numId w:val="4"/>
        </w:numPr>
        <w:rPr>
          <w:rFonts w:ascii="Calibri" w:hAnsi="Calibri" w:cs="Arial"/>
          <w:sz w:val="22"/>
          <w:szCs w:val="22"/>
        </w:rPr>
      </w:pPr>
      <w:r w:rsidRPr="7233357F" w:rsidR="006D20AD">
        <w:rPr>
          <w:rFonts w:ascii="Calibri" w:hAnsi="Calibri" w:cs="Arial"/>
          <w:sz w:val="22"/>
          <w:szCs w:val="22"/>
        </w:rPr>
        <w:t>To undertake the Duty Manager role on the Lichfield Garrick site on a casual basis, which includes, but is not limited to: the management the Front of House operation in partnership with the Front of House Manager through the compilation and maintenance of running shows (operating as a “Show Duty Manager” or “Show DM”, as they are colloquially known)</w:t>
      </w:r>
    </w:p>
    <w:p w:rsidRPr="00ED185E" w:rsidR="006D20AD" w:rsidP="006D20AD" w:rsidRDefault="006D20AD" w14:paraId="1AD4BD9B" w14:textId="3CC44E7C">
      <w:pPr>
        <w:numPr>
          <w:ilvl w:val="0"/>
          <w:numId w:val="4"/>
        </w:numPr>
        <w:rPr>
          <w:rFonts w:ascii="Calibri" w:hAnsi="Calibri" w:cs="Arial"/>
          <w:sz w:val="22"/>
          <w:szCs w:val="22"/>
        </w:rPr>
      </w:pPr>
      <w:r w:rsidRPr="7233357F" w:rsidR="006D20AD">
        <w:rPr>
          <w:rFonts w:ascii="Calibri" w:hAnsi="Calibri" w:cs="Arial"/>
          <w:sz w:val="22"/>
          <w:szCs w:val="22"/>
        </w:rPr>
        <w:t>To ensure all new &amp; existing staff have correct uniform and building access equipment</w:t>
      </w:r>
      <w:r w:rsidRPr="7233357F" w:rsidR="006D20AD">
        <w:rPr>
          <w:rFonts w:ascii="Calibri" w:hAnsi="Calibri" w:cs="Arial"/>
          <w:sz w:val="22"/>
          <w:szCs w:val="22"/>
        </w:rPr>
        <w:t xml:space="preserve"> during a performance and/or customer facing</w:t>
      </w:r>
    </w:p>
    <w:p w:rsidR="007B796B" w:rsidP="007B796B" w:rsidRDefault="007B796B" w14:paraId="1C9DA5A7" w14:textId="77777777">
      <w:pPr>
        <w:numPr>
          <w:ilvl w:val="0"/>
          <w:numId w:val="4"/>
        </w:numPr>
        <w:rPr>
          <w:rFonts w:ascii="Calibri" w:hAnsi="Calibri" w:cs="Arial"/>
          <w:sz w:val="22"/>
          <w:szCs w:val="22"/>
        </w:rPr>
      </w:pPr>
      <w:r w:rsidRPr="7233357F" w:rsidR="007B796B">
        <w:rPr>
          <w:rFonts w:ascii="Calibri" w:hAnsi="Calibri" w:cs="Arial"/>
          <w:sz w:val="22"/>
          <w:szCs w:val="22"/>
        </w:rPr>
        <w:t>Manage the Lichfield Garrick’s volunteer</w:t>
      </w:r>
      <w:r w:rsidRPr="7233357F" w:rsidR="007B796B">
        <w:rPr>
          <w:rFonts w:ascii="Calibri" w:hAnsi="Calibri" w:cs="Arial"/>
          <w:sz w:val="22"/>
          <w:szCs w:val="22"/>
        </w:rPr>
        <w:t>s during a duty Manager shift</w:t>
      </w:r>
    </w:p>
    <w:p w:rsidRPr="00ED185E" w:rsidR="00344C6B" w:rsidP="00344C6B" w:rsidRDefault="00344C6B" w14:paraId="19959F22" w14:textId="77777777">
      <w:pPr>
        <w:numPr>
          <w:ilvl w:val="0"/>
          <w:numId w:val="4"/>
        </w:numPr>
        <w:rPr>
          <w:rFonts w:ascii="Calibri" w:hAnsi="Calibri" w:cs="Arial"/>
          <w:sz w:val="22"/>
          <w:szCs w:val="22"/>
        </w:rPr>
      </w:pPr>
      <w:r w:rsidRPr="7233357F" w:rsidR="00344C6B">
        <w:rPr>
          <w:rFonts w:ascii="Calibri" w:hAnsi="Calibri" w:cs="Arial"/>
          <w:sz w:val="22"/>
          <w:szCs w:val="22"/>
        </w:rPr>
        <w:t xml:space="preserve">Any other duties requested by the </w:t>
      </w:r>
      <w:r w:rsidRPr="7233357F" w:rsidR="00344C6B">
        <w:rPr>
          <w:rFonts w:ascii="Calibri" w:hAnsi="Calibri" w:cs="Arial"/>
          <w:sz w:val="22"/>
          <w:szCs w:val="22"/>
        </w:rPr>
        <w:t>Front of House Manager</w:t>
      </w:r>
      <w:r w:rsidRPr="7233357F" w:rsidR="00344C6B">
        <w:rPr>
          <w:rFonts w:ascii="Calibri" w:hAnsi="Calibri" w:cs="Arial"/>
          <w:sz w:val="22"/>
          <w:szCs w:val="22"/>
        </w:rPr>
        <w:t xml:space="preserve"> or Senior Management Team appropriate to the role. </w:t>
      </w:r>
    </w:p>
    <w:p w:rsidRPr="006D20AD" w:rsidR="006D20AD" w:rsidP="00344C6B" w:rsidRDefault="006D20AD" w14:paraId="43D699BD" w14:textId="77777777">
      <w:pPr>
        <w:pStyle w:val="ListParagraph"/>
        <w:rPr>
          <w:rFonts w:ascii="Calibri" w:hAnsi="Calibri" w:cs="Arial"/>
          <w:sz w:val="22"/>
          <w:szCs w:val="22"/>
        </w:rPr>
      </w:pPr>
    </w:p>
    <w:p w:rsidR="006D20AD" w:rsidRDefault="006D20AD" w14:paraId="51C92457" w14:textId="77777777">
      <w:pPr>
        <w:rPr>
          <w:rFonts w:ascii="Calibri" w:hAnsi="Calibri" w:cs="Arial"/>
          <w:sz w:val="22"/>
          <w:szCs w:val="22"/>
        </w:rPr>
      </w:pPr>
    </w:p>
    <w:p w:rsidRPr="00344C6B" w:rsidR="006D20AD" w:rsidRDefault="006D20AD" w14:paraId="49C215E0" w14:textId="331967E4">
      <w:pPr>
        <w:rPr>
          <w:rFonts w:ascii="Calibri" w:hAnsi="Calibri" w:cs="Arial"/>
          <w:b/>
          <w:bCs/>
          <w:sz w:val="22"/>
          <w:szCs w:val="22"/>
          <w:u w:val="single"/>
        </w:rPr>
      </w:pPr>
      <w:r w:rsidRPr="00344C6B">
        <w:rPr>
          <w:rFonts w:ascii="Calibri" w:hAnsi="Calibri" w:cs="Arial"/>
          <w:b/>
          <w:bCs/>
          <w:sz w:val="22"/>
          <w:szCs w:val="22"/>
          <w:u w:val="single"/>
        </w:rPr>
        <w:t>Shows</w:t>
      </w:r>
    </w:p>
    <w:p w:rsidR="007F3D77" w:rsidP="007F3D77" w:rsidRDefault="007F3D77" w14:paraId="2AA274E7" w14:textId="2668CE4E">
      <w:pPr>
        <w:pStyle w:val="ListParagraph"/>
        <w:numPr>
          <w:ilvl w:val="0"/>
          <w:numId w:val="6"/>
        </w:numPr>
        <w:rPr>
          <w:rFonts w:ascii="Calibri" w:hAnsi="Calibri" w:cs="Arial"/>
          <w:sz w:val="22"/>
          <w:szCs w:val="22"/>
        </w:rPr>
      </w:pPr>
      <w:r w:rsidRPr="7233357F" w:rsidR="007F3D77">
        <w:rPr>
          <w:rFonts w:ascii="Calibri" w:hAnsi="Calibri" w:cs="Arial"/>
          <w:sz w:val="22"/>
          <w:szCs w:val="22"/>
        </w:rPr>
        <w:t>To undertake the Duty Manager role on the Lichfield Garrick site on a casual basis, which includes, but is not limited to: the management the Front of House operation in partnership with the Front of House Manager through the compilation and maintenance of running shows (operating as a “Show Duty Manager” or “Show DM”, as they are colloquially known)</w:t>
      </w:r>
    </w:p>
    <w:p w:rsidRPr="00ED185E" w:rsidR="00DA42E5" w:rsidP="00DA42E5" w:rsidRDefault="00DA42E5" w14:paraId="4D250635" w14:textId="64236ED3">
      <w:pPr>
        <w:numPr>
          <w:ilvl w:val="0"/>
          <w:numId w:val="6"/>
        </w:numPr>
        <w:rPr>
          <w:rFonts w:ascii="Calibri" w:hAnsi="Calibri" w:cs="Arial"/>
          <w:sz w:val="22"/>
          <w:szCs w:val="22"/>
        </w:rPr>
      </w:pPr>
      <w:r w:rsidRPr="7233357F" w:rsidR="00DA42E5">
        <w:rPr>
          <w:rFonts w:ascii="Calibri" w:hAnsi="Calibri" w:cs="Arial"/>
          <w:sz w:val="22"/>
          <w:szCs w:val="22"/>
        </w:rPr>
        <w:t>To manage events</w:t>
      </w:r>
      <w:r w:rsidRPr="7233357F" w:rsidR="00DA42E5">
        <w:rPr>
          <w:rFonts w:ascii="Calibri" w:hAnsi="Calibri" w:cs="Arial"/>
          <w:sz w:val="22"/>
          <w:szCs w:val="22"/>
        </w:rPr>
        <w:t>,</w:t>
      </w:r>
      <w:r w:rsidRPr="7233357F" w:rsidR="00DA42E5">
        <w:rPr>
          <w:rFonts w:ascii="Calibri" w:hAnsi="Calibri" w:cs="Arial"/>
          <w:sz w:val="22"/>
          <w:szCs w:val="22"/>
        </w:rPr>
        <w:t xml:space="preserve"> taking responsibility for all operational implementation and post activities when Duty Manager. </w:t>
      </w:r>
      <w:r w:rsidRPr="7233357F" w:rsidR="00DA42E5">
        <w:rPr>
          <w:rFonts w:ascii="Calibri" w:hAnsi="Calibri" w:cs="Arial"/>
          <w:sz w:val="22"/>
          <w:szCs w:val="22"/>
        </w:rPr>
        <w:t>To liaise with both the Box Office and Development Managers to ensure that hires and sponsorship requirements receive a smooth, efficient and professional service from the Lichfield Garrick staf</w:t>
      </w:r>
      <w:r w:rsidRPr="7233357F" w:rsidR="00DA42E5">
        <w:rPr>
          <w:rFonts w:ascii="Calibri" w:hAnsi="Calibri" w:cs="Arial"/>
          <w:sz w:val="22"/>
          <w:szCs w:val="22"/>
        </w:rPr>
        <w:t>f</w:t>
      </w:r>
    </w:p>
    <w:p w:rsidRPr="00ED185E" w:rsidR="00C33A97" w:rsidP="00C33A97" w:rsidRDefault="00C33A97" w14:paraId="665A69C3" w14:textId="35983CA0">
      <w:pPr>
        <w:numPr>
          <w:ilvl w:val="0"/>
          <w:numId w:val="6"/>
        </w:numPr>
        <w:rPr>
          <w:rFonts w:ascii="Calibri" w:hAnsi="Calibri" w:cs="Arial"/>
          <w:sz w:val="22"/>
          <w:szCs w:val="22"/>
        </w:rPr>
      </w:pPr>
      <w:r w:rsidRPr="7233357F" w:rsidR="00C33A97">
        <w:rPr>
          <w:rFonts w:ascii="Calibri" w:hAnsi="Calibri" w:cs="Arial"/>
          <w:sz w:val="22"/>
          <w:szCs w:val="22"/>
        </w:rPr>
        <w:t>To ensure qualified First Aid provision is available at all public performances / events. To replenish first aid provision on a regular basis</w:t>
      </w:r>
    </w:p>
    <w:p w:rsidR="00C33A97" w:rsidP="00C33A97" w:rsidRDefault="00C33A97" w14:paraId="2A6D0747" w14:textId="74CC88EA">
      <w:pPr>
        <w:numPr>
          <w:ilvl w:val="0"/>
          <w:numId w:val="6"/>
        </w:numPr>
        <w:rPr>
          <w:rFonts w:ascii="Calibri" w:hAnsi="Calibri" w:cs="Arial"/>
          <w:sz w:val="22"/>
          <w:szCs w:val="22"/>
        </w:rPr>
      </w:pPr>
      <w:r w:rsidRPr="7233357F" w:rsidR="00C33A97">
        <w:rPr>
          <w:rFonts w:ascii="Calibri" w:hAnsi="Calibri" w:cs="Arial"/>
          <w:sz w:val="22"/>
          <w:szCs w:val="22"/>
        </w:rPr>
        <w:t>To order ice cream stock,</w:t>
      </w:r>
      <w:r w:rsidRPr="7233357F" w:rsidR="00C33A97">
        <w:rPr>
          <w:rFonts w:ascii="Calibri" w:hAnsi="Calibri" w:cs="Arial"/>
          <w:sz w:val="22"/>
          <w:szCs w:val="22"/>
        </w:rPr>
        <w:t xml:space="preserve"> and any other FOH related items</w:t>
      </w:r>
    </w:p>
    <w:p w:rsidRPr="00344C6B" w:rsidR="007F3D77" w:rsidP="00344C6B" w:rsidRDefault="00344C6B" w14:paraId="70B353CB" w14:textId="00822D5B">
      <w:pPr>
        <w:numPr>
          <w:ilvl w:val="0"/>
          <w:numId w:val="6"/>
        </w:numPr>
        <w:rPr>
          <w:rFonts w:ascii="Calibri" w:hAnsi="Calibri" w:cs="Arial"/>
          <w:sz w:val="22"/>
          <w:szCs w:val="22"/>
        </w:rPr>
      </w:pPr>
      <w:r w:rsidRPr="7233357F" w:rsidR="00344C6B">
        <w:rPr>
          <w:rFonts w:ascii="Calibri" w:hAnsi="Calibri" w:cs="Arial"/>
          <w:sz w:val="22"/>
          <w:szCs w:val="22"/>
        </w:rPr>
        <w:t xml:space="preserve">To maintain &amp; archive the accident, show report, stock, risk assessment folders including replenishing when necessary </w:t>
      </w:r>
    </w:p>
    <w:p w:rsidR="006D20AD" w:rsidRDefault="006D20AD" w14:paraId="105C6A9A" w14:textId="44725DF4">
      <w:pPr>
        <w:rPr>
          <w:rFonts w:ascii="Calibri" w:hAnsi="Calibri" w:cs="Arial"/>
          <w:sz w:val="22"/>
          <w:szCs w:val="22"/>
        </w:rPr>
      </w:pPr>
    </w:p>
    <w:p w:rsidRPr="00344C6B" w:rsidR="006D20AD" w:rsidRDefault="006D20AD" w14:paraId="728B2278" w14:textId="7759DCBC">
      <w:pPr>
        <w:rPr>
          <w:rFonts w:ascii="Calibri" w:hAnsi="Calibri" w:cs="Arial"/>
          <w:b/>
          <w:bCs/>
          <w:sz w:val="22"/>
          <w:szCs w:val="22"/>
          <w:u w:val="single"/>
        </w:rPr>
      </w:pPr>
      <w:r w:rsidRPr="00344C6B">
        <w:rPr>
          <w:rFonts w:ascii="Calibri" w:hAnsi="Calibri" w:cs="Arial"/>
          <w:b/>
          <w:bCs/>
          <w:sz w:val="22"/>
          <w:szCs w:val="22"/>
          <w:u w:val="single"/>
        </w:rPr>
        <w:lastRenderedPageBreak/>
        <w:t>Building</w:t>
      </w:r>
    </w:p>
    <w:p w:rsidR="006D20AD" w:rsidRDefault="006D20AD" w14:paraId="4D7622B0" w14:textId="481DA6A9">
      <w:pPr>
        <w:rPr>
          <w:rFonts w:ascii="Calibri" w:hAnsi="Calibri" w:cs="Arial"/>
          <w:sz w:val="22"/>
          <w:szCs w:val="22"/>
        </w:rPr>
      </w:pPr>
    </w:p>
    <w:p w:rsidR="007F3D77" w:rsidP="007F3D77" w:rsidRDefault="007F3D77" w14:paraId="20747B56" w14:textId="622257A9">
      <w:pPr>
        <w:pStyle w:val="ListParagraph"/>
        <w:numPr>
          <w:ilvl w:val="0"/>
          <w:numId w:val="6"/>
        </w:numPr>
        <w:rPr>
          <w:rFonts w:ascii="Calibri" w:hAnsi="Calibri" w:cs="Arial"/>
          <w:sz w:val="22"/>
          <w:szCs w:val="22"/>
        </w:rPr>
      </w:pPr>
      <w:r w:rsidRPr="7233357F" w:rsidR="007F3D77">
        <w:rPr>
          <w:rFonts w:ascii="Calibri" w:hAnsi="Calibri" w:cs="Arial"/>
          <w:sz w:val="22"/>
          <w:szCs w:val="22"/>
        </w:rPr>
        <w:t>To be a key holder</w:t>
      </w:r>
    </w:p>
    <w:p w:rsidRPr="00ED185E" w:rsidR="007F3D77" w:rsidP="007F3D77" w:rsidRDefault="007F3D77" w14:paraId="76824D0C" w14:textId="5287C75B">
      <w:pPr>
        <w:numPr>
          <w:ilvl w:val="0"/>
          <w:numId w:val="6"/>
        </w:numPr>
        <w:rPr>
          <w:rFonts w:ascii="Calibri" w:hAnsi="Calibri" w:cs="Arial"/>
          <w:sz w:val="22"/>
          <w:szCs w:val="22"/>
        </w:rPr>
      </w:pPr>
      <w:r w:rsidRPr="7233357F" w:rsidR="007F3D77">
        <w:rPr>
          <w:rFonts w:ascii="Calibri" w:hAnsi="Calibri" w:cs="Arial"/>
          <w:sz w:val="22"/>
          <w:szCs w:val="22"/>
        </w:rPr>
        <w:t>In partnership with the Technical Manager</w:t>
      </w:r>
      <w:r w:rsidRPr="7233357F" w:rsidR="007F3D77">
        <w:rPr>
          <w:rFonts w:ascii="Calibri" w:hAnsi="Calibri" w:cs="Arial"/>
          <w:sz w:val="22"/>
          <w:szCs w:val="22"/>
        </w:rPr>
        <w:t>/Technical Team</w:t>
      </w:r>
      <w:r w:rsidRPr="7233357F" w:rsidR="007F3D77">
        <w:rPr>
          <w:rFonts w:ascii="Calibri" w:hAnsi="Calibri" w:cs="Arial"/>
          <w:sz w:val="22"/>
          <w:szCs w:val="22"/>
        </w:rPr>
        <w:t xml:space="preserve"> or designated duty technician ensure the building is open for performance and secured safely at night</w:t>
      </w:r>
    </w:p>
    <w:p w:rsidRPr="00ED185E" w:rsidR="007F3D77" w:rsidP="007F3D77" w:rsidRDefault="007F3D77" w14:paraId="0AFB78B7" w14:textId="6C52AA51">
      <w:pPr>
        <w:numPr>
          <w:ilvl w:val="0"/>
          <w:numId w:val="6"/>
        </w:numPr>
        <w:rPr>
          <w:rFonts w:ascii="Calibri" w:hAnsi="Calibri" w:cs="Arial"/>
          <w:sz w:val="22"/>
          <w:szCs w:val="22"/>
        </w:rPr>
      </w:pPr>
      <w:r w:rsidRPr="7233357F" w:rsidR="007F3D77">
        <w:rPr>
          <w:rFonts w:ascii="Calibri" w:hAnsi="Calibri" w:cs="Arial"/>
          <w:sz w:val="22"/>
          <w:szCs w:val="22"/>
        </w:rPr>
        <w:t>To ensure all new &amp; existing staff have correct uniform and building access equipment</w:t>
      </w:r>
      <w:r w:rsidRPr="7233357F" w:rsidR="007F3D77">
        <w:rPr>
          <w:rFonts w:ascii="Calibri" w:hAnsi="Calibri" w:cs="Arial"/>
          <w:sz w:val="22"/>
          <w:szCs w:val="22"/>
        </w:rPr>
        <w:t xml:space="preserve"> during a performance and/or customer facing</w:t>
      </w:r>
    </w:p>
    <w:p w:rsidRPr="00ED185E" w:rsidR="00C33A97" w:rsidP="00C33A97" w:rsidRDefault="00C33A97" w14:paraId="7D8D3D75" w14:textId="2E7BBBD3">
      <w:pPr>
        <w:numPr>
          <w:ilvl w:val="0"/>
          <w:numId w:val="6"/>
        </w:numPr>
        <w:rPr>
          <w:rFonts w:ascii="Calibri" w:hAnsi="Calibri" w:cs="Arial"/>
          <w:sz w:val="22"/>
          <w:szCs w:val="22"/>
        </w:rPr>
      </w:pPr>
      <w:r w:rsidRPr="7233357F" w:rsidR="00C33A97">
        <w:rPr>
          <w:rFonts w:ascii="Calibri" w:hAnsi="Calibri" w:cs="Arial"/>
          <w:sz w:val="22"/>
          <w:szCs w:val="22"/>
        </w:rPr>
        <w:t xml:space="preserve">In partnership with the </w:t>
      </w:r>
      <w:r w:rsidRPr="7233357F" w:rsidR="00C33A97">
        <w:rPr>
          <w:rFonts w:ascii="Calibri" w:hAnsi="Calibri" w:cs="Arial"/>
          <w:sz w:val="22"/>
          <w:szCs w:val="22"/>
        </w:rPr>
        <w:t>Front of House Manager</w:t>
      </w:r>
      <w:r w:rsidRPr="7233357F" w:rsidR="00C33A97">
        <w:rPr>
          <w:rFonts w:ascii="Calibri" w:hAnsi="Calibri" w:cs="Arial"/>
          <w:sz w:val="22"/>
          <w:szCs w:val="22"/>
        </w:rPr>
        <w:t xml:space="preserve"> and the Technical Manager, to implement the Lichfield Garrick’s Health &amp; Safety policies including risk assessments and regular reporting</w:t>
      </w:r>
    </w:p>
    <w:p w:rsidRPr="007F3D77" w:rsidR="007F3D77" w:rsidP="00344C6B" w:rsidRDefault="007F3D77" w14:paraId="5A89E0CF" w14:textId="77777777">
      <w:pPr>
        <w:pStyle w:val="ListParagraph"/>
        <w:rPr>
          <w:rFonts w:ascii="Calibri" w:hAnsi="Calibri" w:cs="Arial"/>
          <w:sz w:val="22"/>
          <w:szCs w:val="22"/>
        </w:rPr>
      </w:pPr>
    </w:p>
    <w:p w:rsidRPr="00ED185E" w:rsidR="00087188" w:rsidRDefault="00087188" w14:paraId="765E4DC4" w14:textId="77777777">
      <w:pPr>
        <w:rPr>
          <w:rFonts w:ascii="Calibri" w:hAnsi="Calibri" w:cs="Arial"/>
          <w:sz w:val="22"/>
          <w:szCs w:val="22"/>
        </w:rPr>
      </w:pPr>
    </w:p>
    <w:p w:rsidRPr="00ED185E" w:rsidR="00F04B7C" w:rsidRDefault="00F04B7C" w14:paraId="765E4DC5" w14:textId="77777777">
      <w:pPr>
        <w:rPr>
          <w:rFonts w:ascii="Calibri" w:hAnsi="Calibri" w:cs="Arial"/>
          <w:sz w:val="22"/>
          <w:szCs w:val="22"/>
        </w:rPr>
      </w:pPr>
      <w:r w:rsidRPr="00ED185E">
        <w:rPr>
          <w:rFonts w:ascii="Calibri" w:hAnsi="Calibri" w:cs="Arial"/>
          <w:sz w:val="22"/>
          <w:szCs w:val="22"/>
        </w:rPr>
        <w:t>The Lichfield Garrick reserves the right to vary the content of the job description, after consultation, to reflect the changes to the job without changing the general character of the post or level of responsibility.</w:t>
      </w:r>
    </w:p>
    <w:p w:rsidRPr="00ED185E" w:rsidR="00F04B7C" w:rsidRDefault="00F04B7C" w14:paraId="765E4DC6" w14:textId="77777777">
      <w:pPr>
        <w:rPr>
          <w:rFonts w:ascii="Calibri" w:hAnsi="Calibri" w:cs="Arial"/>
          <w:sz w:val="22"/>
          <w:szCs w:val="22"/>
        </w:rPr>
      </w:pPr>
    </w:p>
    <w:p w:rsidRPr="00ED185E" w:rsidR="00F04B7C" w:rsidRDefault="000A4D74" w14:paraId="765E4DC7" w14:textId="77777777">
      <w:pPr>
        <w:rPr>
          <w:rFonts w:ascii="Calibri" w:hAnsi="Calibri" w:cs="Arial"/>
          <w:sz w:val="22"/>
          <w:szCs w:val="22"/>
        </w:rPr>
      </w:pPr>
      <w:r w:rsidRPr="00ED185E">
        <w:rPr>
          <w:rFonts w:ascii="Calibri" w:hAnsi="Calibri" w:cs="Arial"/>
          <w:sz w:val="22"/>
          <w:szCs w:val="22"/>
        </w:rPr>
        <w:br w:type="page"/>
      </w:r>
      <w:bookmarkStart w:name="_GoBack" w:id="0"/>
      <w:bookmarkEnd w:id="0"/>
    </w:p>
    <w:p w:rsidRPr="00ED185E" w:rsidR="00F04B7C" w:rsidRDefault="00F04B7C" w14:paraId="765E4DC8" w14:textId="77777777">
      <w:pPr>
        <w:rPr>
          <w:rFonts w:ascii="Calibri" w:hAnsi="Calibri" w:cs="Arial"/>
          <w:b/>
          <w:bCs/>
          <w:sz w:val="32"/>
          <w:szCs w:val="32"/>
        </w:rPr>
      </w:pPr>
      <w:r w:rsidRPr="00ED185E">
        <w:rPr>
          <w:rFonts w:ascii="Calibri" w:hAnsi="Calibri" w:cs="Arial"/>
          <w:b/>
          <w:bCs/>
          <w:sz w:val="32"/>
          <w:szCs w:val="32"/>
        </w:rPr>
        <w:lastRenderedPageBreak/>
        <w:t>Person Specification</w:t>
      </w:r>
    </w:p>
    <w:p w:rsidRPr="00ED185E" w:rsidR="00F04B7C" w:rsidRDefault="00F04B7C" w14:paraId="765E4DC9" w14:textId="77777777">
      <w:pPr>
        <w:ind w:left="360"/>
        <w:rPr>
          <w:rFonts w:ascii="Calibri" w:hAnsi="Calibri" w:cs="Arial"/>
          <w:sz w:val="22"/>
          <w:szCs w:val="22"/>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8"/>
        <w:gridCol w:w="2970"/>
        <w:gridCol w:w="2520"/>
      </w:tblGrid>
      <w:tr w:rsidRPr="00ED185E" w:rsidR="00F04B7C" w14:paraId="765E4DCD" w14:textId="77777777">
        <w:tc>
          <w:tcPr>
            <w:tcW w:w="3618" w:type="dxa"/>
          </w:tcPr>
          <w:p w:rsidRPr="00ED185E" w:rsidR="00F04B7C" w:rsidRDefault="00F04B7C" w14:paraId="765E4DCA" w14:textId="77777777">
            <w:pPr>
              <w:rPr>
                <w:rFonts w:ascii="Calibri" w:hAnsi="Calibri" w:cs="Arial"/>
                <w:b/>
                <w:bCs/>
                <w:sz w:val="22"/>
                <w:szCs w:val="22"/>
              </w:rPr>
            </w:pPr>
            <w:r w:rsidRPr="00ED185E">
              <w:rPr>
                <w:rFonts w:ascii="Calibri" w:hAnsi="Calibri" w:cs="Arial"/>
                <w:b/>
                <w:bCs/>
                <w:sz w:val="22"/>
                <w:szCs w:val="22"/>
              </w:rPr>
              <w:t>Essential Criteria</w:t>
            </w:r>
          </w:p>
        </w:tc>
        <w:tc>
          <w:tcPr>
            <w:tcW w:w="2970" w:type="dxa"/>
          </w:tcPr>
          <w:p w:rsidRPr="00ED185E" w:rsidR="00F04B7C" w:rsidRDefault="00F04B7C" w14:paraId="765E4DCB" w14:textId="77777777">
            <w:pPr>
              <w:rPr>
                <w:rFonts w:ascii="Calibri" w:hAnsi="Calibri" w:cs="Arial"/>
                <w:b/>
                <w:bCs/>
                <w:sz w:val="22"/>
                <w:szCs w:val="22"/>
              </w:rPr>
            </w:pPr>
            <w:r w:rsidRPr="00ED185E">
              <w:rPr>
                <w:rFonts w:ascii="Calibri" w:hAnsi="Calibri" w:cs="Arial"/>
                <w:b/>
                <w:bCs/>
                <w:sz w:val="22"/>
                <w:szCs w:val="22"/>
              </w:rPr>
              <w:t>Desirable Criteria</w:t>
            </w:r>
          </w:p>
        </w:tc>
        <w:tc>
          <w:tcPr>
            <w:tcW w:w="2520" w:type="dxa"/>
          </w:tcPr>
          <w:p w:rsidRPr="00ED185E" w:rsidR="00F04B7C" w:rsidRDefault="00F04B7C" w14:paraId="765E4DCC" w14:textId="77777777">
            <w:pPr>
              <w:rPr>
                <w:rFonts w:ascii="Calibri" w:hAnsi="Calibri" w:cs="Arial"/>
                <w:b/>
                <w:bCs/>
                <w:sz w:val="22"/>
                <w:szCs w:val="22"/>
              </w:rPr>
            </w:pPr>
            <w:r w:rsidRPr="00ED185E">
              <w:rPr>
                <w:rFonts w:ascii="Calibri" w:hAnsi="Calibri" w:cs="Arial"/>
                <w:b/>
                <w:bCs/>
                <w:sz w:val="22"/>
                <w:szCs w:val="22"/>
              </w:rPr>
              <w:t>Means of Selection</w:t>
            </w:r>
          </w:p>
        </w:tc>
      </w:tr>
      <w:tr w:rsidRPr="00ED185E" w:rsidR="00F04B7C" w14:paraId="765E4DED" w14:textId="77777777">
        <w:tc>
          <w:tcPr>
            <w:tcW w:w="3618" w:type="dxa"/>
          </w:tcPr>
          <w:p w:rsidRPr="00ED185E" w:rsidR="00F04B7C" w:rsidRDefault="00F04B7C" w14:paraId="765E4DCE" w14:textId="77777777">
            <w:pPr>
              <w:pStyle w:val="Heading1"/>
              <w:rPr>
                <w:rFonts w:ascii="Calibri" w:hAnsi="Calibri"/>
                <w:sz w:val="22"/>
                <w:szCs w:val="22"/>
              </w:rPr>
            </w:pPr>
            <w:r w:rsidRPr="00ED185E">
              <w:rPr>
                <w:rFonts w:ascii="Calibri" w:hAnsi="Calibri"/>
                <w:sz w:val="22"/>
                <w:szCs w:val="22"/>
              </w:rPr>
              <w:t>Experience</w:t>
            </w:r>
          </w:p>
          <w:p w:rsidRPr="00ED185E" w:rsidR="00F04B7C" w:rsidRDefault="00F04B7C" w14:paraId="765E4DCF" w14:textId="77777777">
            <w:pPr>
              <w:rPr>
                <w:rFonts w:ascii="Calibri" w:hAnsi="Calibri"/>
                <w:sz w:val="22"/>
                <w:szCs w:val="22"/>
              </w:rPr>
            </w:pPr>
          </w:p>
          <w:p w:rsidRPr="00ED185E" w:rsidR="003C34D4" w:rsidP="003C34D4" w:rsidRDefault="003C34D4" w14:paraId="765E4DD0" w14:textId="77777777">
            <w:pPr>
              <w:overflowPunct/>
              <w:autoSpaceDE/>
              <w:autoSpaceDN/>
              <w:adjustRightInd/>
              <w:textAlignment w:val="auto"/>
              <w:rPr>
                <w:rFonts w:ascii="Calibri" w:hAnsi="Calibri" w:cs="Arial"/>
                <w:sz w:val="22"/>
                <w:szCs w:val="22"/>
                <w:lang w:val="en-US"/>
              </w:rPr>
            </w:pPr>
            <w:r w:rsidRPr="00ED185E">
              <w:rPr>
                <w:rFonts w:ascii="Calibri" w:hAnsi="Calibri" w:cs="Arial"/>
                <w:sz w:val="22"/>
                <w:szCs w:val="22"/>
                <w:lang w:val="en-US"/>
              </w:rPr>
              <w:t xml:space="preserve">Experience of managing a </w:t>
            </w:r>
            <w:r w:rsidRPr="00ED185E" w:rsidR="00585B1E">
              <w:rPr>
                <w:rFonts w:ascii="Calibri" w:hAnsi="Calibri" w:cs="Arial"/>
                <w:sz w:val="22"/>
                <w:szCs w:val="22"/>
                <w:lang w:val="en-US"/>
              </w:rPr>
              <w:t>multi-skilled team</w:t>
            </w:r>
            <w:r w:rsidRPr="00ED185E">
              <w:rPr>
                <w:rFonts w:ascii="Calibri" w:hAnsi="Calibri" w:cs="Arial"/>
                <w:sz w:val="22"/>
                <w:szCs w:val="22"/>
                <w:lang w:val="en-US"/>
              </w:rPr>
              <w:t xml:space="preserve"> in a </w:t>
            </w:r>
            <w:r w:rsidRPr="00ED185E" w:rsidR="00585B1E">
              <w:rPr>
                <w:rFonts w:ascii="Calibri" w:hAnsi="Calibri" w:cs="Arial"/>
                <w:sz w:val="22"/>
                <w:szCs w:val="22"/>
                <w:lang w:val="en-US"/>
              </w:rPr>
              <w:t>performance environment</w:t>
            </w:r>
            <w:r w:rsidRPr="00ED185E">
              <w:rPr>
                <w:rFonts w:ascii="Calibri" w:hAnsi="Calibri" w:cs="Arial"/>
                <w:sz w:val="22"/>
                <w:szCs w:val="22"/>
                <w:lang w:val="en-US"/>
              </w:rPr>
              <w:t>.</w:t>
            </w:r>
          </w:p>
          <w:p w:rsidRPr="00ED185E" w:rsidR="00F04B7C" w:rsidRDefault="00F04B7C" w14:paraId="765E4DD1" w14:textId="77777777">
            <w:pPr>
              <w:rPr>
                <w:rFonts w:ascii="Calibri" w:hAnsi="Calibri" w:cs="Arial"/>
                <w:sz w:val="22"/>
                <w:szCs w:val="22"/>
              </w:rPr>
            </w:pPr>
          </w:p>
          <w:p w:rsidRPr="00ED185E" w:rsidR="003C34D4" w:rsidP="003C34D4" w:rsidRDefault="003C34D4" w14:paraId="765E4DD2" w14:textId="77777777">
            <w:pPr>
              <w:overflowPunct/>
              <w:autoSpaceDE/>
              <w:autoSpaceDN/>
              <w:adjustRightInd/>
              <w:textAlignment w:val="auto"/>
              <w:rPr>
                <w:rFonts w:ascii="Calibri" w:hAnsi="Calibri" w:cs="Arial"/>
                <w:sz w:val="22"/>
                <w:szCs w:val="22"/>
                <w:lang w:val="en-US"/>
              </w:rPr>
            </w:pPr>
            <w:r w:rsidRPr="00ED185E">
              <w:rPr>
                <w:rFonts w:ascii="Calibri" w:hAnsi="Calibri" w:cs="Arial"/>
                <w:sz w:val="22"/>
                <w:szCs w:val="22"/>
                <w:lang w:val="en-US"/>
              </w:rPr>
              <w:t xml:space="preserve">Experience of managing a team of </w:t>
            </w:r>
            <w:r w:rsidRPr="00ED185E" w:rsidR="00585B1E">
              <w:rPr>
                <w:rFonts w:ascii="Calibri" w:hAnsi="Calibri" w:cs="Arial"/>
                <w:sz w:val="22"/>
                <w:szCs w:val="22"/>
                <w:lang w:val="en-US"/>
              </w:rPr>
              <w:t>volunteers</w:t>
            </w:r>
            <w:r w:rsidRPr="00ED185E">
              <w:rPr>
                <w:rFonts w:ascii="Calibri" w:hAnsi="Calibri" w:cs="Arial"/>
                <w:sz w:val="22"/>
                <w:szCs w:val="22"/>
                <w:lang w:val="en-US"/>
              </w:rPr>
              <w:t>.</w:t>
            </w:r>
          </w:p>
          <w:p w:rsidRPr="00ED185E" w:rsidR="003C34D4" w:rsidRDefault="003C34D4" w14:paraId="765E4DD3" w14:textId="77777777">
            <w:pPr>
              <w:rPr>
                <w:rFonts w:ascii="Calibri" w:hAnsi="Calibri" w:cs="Arial"/>
                <w:sz w:val="22"/>
                <w:szCs w:val="22"/>
              </w:rPr>
            </w:pPr>
          </w:p>
          <w:p w:rsidRPr="00ED185E" w:rsidR="003C34D4" w:rsidP="003C34D4" w:rsidRDefault="003C34D4" w14:paraId="765E4DD4" w14:textId="77777777">
            <w:pPr>
              <w:overflowPunct/>
              <w:autoSpaceDE/>
              <w:autoSpaceDN/>
              <w:adjustRightInd/>
              <w:textAlignment w:val="auto"/>
              <w:rPr>
                <w:rFonts w:ascii="Calibri" w:hAnsi="Calibri" w:cs="Arial"/>
                <w:sz w:val="22"/>
                <w:szCs w:val="22"/>
                <w:lang w:val="en-US"/>
              </w:rPr>
            </w:pPr>
            <w:r w:rsidRPr="00ED185E">
              <w:rPr>
                <w:rFonts w:ascii="Calibri" w:hAnsi="Calibri" w:cs="Arial"/>
                <w:sz w:val="22"/>
                <w:szCs w:val="22"/>
                <w:lang w:val="en-US"/>
              </w:rPr>
              <w:t>Experience of working in a customer focused environment.</w:t>
            </w:r>
          </w:p>
          <w:p w:rsidRPr="00ED185E" w:rsidR="003C34D4" w:rsidRDefault="003C34D4" w14:paraId="765E4DD5" w14:textId="77777777">
            <w:pPr>
              <w:rPr>
                <w:rFonts w:ascii="Calibri" w:hAnsi="Calibri" w:cs="Arial"/>
                <w:sz w:val="22"/>
                <w:szCs w:val="22"/>
              </w:rPr>
            </w:pPr>
          </w:p>
          <w:p w:rsidRPr="00ED185E" w:rsidR="003A4522" w:rsidRDefault="003A4522" w14:paraId="765E4DD6" w14:textId="77777777">
            <w:pPr>
              <w:rPr>
                <w:rFonts w:ascii="Calibri" w:hAnsi="Calibri" w:cs="Arial"/>
                <w:sz w:val="22"/>
                <w:szCs w:val="22"/>
              </w:rPr>
            </w:pPr>
            <w:r w:rsidRPr="00ED185E">
              <w:rPr>
                <w:rFonts w:ascii="Calibri" w:hAnsi="Calibri" w:cs="Arial"/>
                <w:sz w:val="22"/>
                <w:szCs w:val="22"/>
              </w:rPr>
              <w:t>Excellent communication skills.</w:t>
            </w:r>
          </w:p>
          <w:p w:rsidRPr="00ED185E" w:rsidR="00360B49" w:rsidRDefault="00360B49" w14:paraId="765E4DD7" w14:textId="77777777">
            <w:pPr>
              <w:rPr>
                <w:rFonts w:ascii="Calibri" w:hAnsi="Calibri" w:cs="Arial"/>
                <w:sz w:val="22"/>
                <w:szCs w:val="22"/>
              </w:rPr>
            </w:pPr>
          </w:p>
          <w:p w:rsidRPr="00ED185E" w:rsidR="00360B49" w:rsidP="00360B49" w:rsidRDefault="00360B49" w14:paraId="765E4DD8" w14:textId="77777777">
            <w:pPr>
              <w:rPr>
                <w:rFonts w:ascii="Calibri" w:hAnsi="Calibri" w:cs="Arial"/>
                <w:sz w:val="22"/>
                <w:szCs w:val="22"/>
              </w:rPr>
            </w:pPr>
            <w:r w:rsidRPr="00ED185E">
              <w:rPr>
                <w:rFonts w:ascii="Calibri" w:hAnsi="Calibri" w:cs="Arial"/>
                <w:sz w:val="22"/>
                <w:szCs w:val="22"/>
              </w:rPr>
              <w:t>Cash handling and reconciliation skills.</w:t>
            </w:r>
          </w:p>
          <w:p w:rsidRPr="00ED185E" w:rsidR="00F04B7C" w:rsidRDefault="00F04B7C" w14:paraId="765E4DD9" w14:textId="77777777">
            <w:pPr>
              <w:rPr>
                <w:rFonts w:ascii="Calibri" w:hAnsi="Calibri" w:cs="Arial"/>
                <w:sz w:val="22"/>
                <w:szCs w:val="22"/>
              </w:rPr>
            </w:pPr>
          </w:p>
        </w:tc>
        <w:tc>
          <w:tcPr>
            <w:tcW w:w="2970" w:type="dxa"/>
          </w:tcPr>
          <w:p w:rsidRPr="00ED185E" w:rsidR="00F04B7C" w:rsidRDefault="00F04B7C" w14:paraId="765E4DDA" w14:textId="77777777">
            <w:pPr>
              <w:rPr>
                <w:rFonts w:ascii="Calibri" w:hAnsi="Calibri" w:cs="Arial"/>
                <w:sz w:val="22"/>
                <w:szCs w:val="22"/>
              </w:rPr>
            </w:pPr>
          </w:p>
          <w:p w:rsidRPr="00ED185E" w:rsidR="00F04B7C" w:rsidRDefault="00F04B7C" w14:paraId="765E4DDB" w14:textId="77777777">
            <w:pPr>
              <w:rPr>
                <w:rFonts w:ascii="Calibri" w:hAnsi="Calibri" w:cs="Arial"/>
                <w:sz w:val="22"/>
                <w:szCs w:val="22"/>
              </w:rPr>
            </w:pPr>
          </w:p>
          <w:p w:rsidRPr="00ED185E" w:rsidR="00F04B7C" w:rsidRDefault="003A4522" w14:paraId="765E4DDC" w14:textId="77777777">
            <w:pPr>
              <w:rPr>
                <w:rFonts w:ascii="Calibri" w:hAnsi="Calibri" w:cs="Arial"/>
                <w:sz w:val="22"/>
                <w:szCs w:val="22"/>
              </w:rPr>
            </w:pPr>
            <w:r w:rsidRPr="00ED185E">
              <w:rPr>
                <w:rFonts w:ascii="Calibri" w:hAnsi="Calibri" w:cs="Arial"/>
                <w:sz w:val="22"/>
                <w:szCs w:val="22"/>
              </w:rPr>
              <w:t>First Aid at work / Full First Aider.</w:t>
            </w:r>
          </w:p>
          <w:p w:rsidRPr="00ED185E" w:rsidR="003A4522" w:rsidRDefault="003A4522" w14:paraId="765E4DDD" w14:textId="77777777">
            <w:pPr>
              <w:rPr>
                <w:rFonts w:ascii="Calibri" w:hAnsi="Calibri" w:cs="Arial"/>
                <w:sz w:val="22"/>
                <w:szCs w:val="22"/>
              </w:rPr>
            </w:pPr>
          </w:p>
          <w:p w:rsidRPr="00ED185E" w:rsidR="003A4522" w:rsidRDefault="003A4522" w14:paraId="765E4DDE" w14:textId="77777777">
            <w:pPr>
              <w:rPr>
                <w:rFonts w:ascii="Calibri" w:hAnsi="Calibri" w:cs="Arial"/>
                <w:sz w:val="22"/>
                <w:szCs w:val="22"/>
              </w:rPr>
            </w:pPr>
          </w:p>
          <w:p w:rsidRPr="00ED185E" w:rsidR="003A4522" w:rsidRDefault="00062938" w14:paraId="765E4DDF" w14:textId="77777777">
            <w:pPr>
              <w:rPr>
                <w:rFonts w:ascii="Calibri" w:hAnsi="Calibri" w:cs="Arial"/>
                <w:sz w:val="22"/>
                <w:szCs w:val="22"/>
              </w:rPr>
            </w:pPr>
            <w:r w:rsidRPr="00ED185E">
              <w:rPr>
                <w:rFonts w:ascii="Calibri" w:hAnsi="Calibri" w:cs="Arial"/>
                <w:sz w:val="22"/>
                <w:szCs w:val="22"/>
              </w:rPr>
              <w:t>Good knowledge of general theatre practices</w:t>
            </w:r>
          </w:p>
        </w:tc>
        <w:tc>
          <w:tcPr>
            <w:tcW w:w="2520" w:type="dxa"/>
          </w:tcPr>
          <w:p w:rsidRPr="00ED185E" w:rsidR="00F04B7C" w:rsidRDefault="00F04B7C" w14:paraId="765E4DE0" w14:textId="77777777">
            <w:pPr>
              <w:rPr>
                <w:rFonts w:ascii="Calibri" w:hAnsi="Calibri" w:cs="Arial"/>
                <w:sz w:val="22"/>
                <w:szCs w:val="22"/>
              </w:rPr>
            </w:pPr>
          </w:p>
          <w:p w:rsidRPr="00ED185E" w:rsidR="00585B1E" w:rsidRDefault="00585B1E" w14:paraId="765E4DE1" w14:textId="77777777">
            <w:pPr>
              <w:rPr>
                <w:rFonts w:ascii="Calibri" w:hAnsi="Calibri" w:cs="Arial"/>
                <w:sz w:val="22"/>
                <w:szCs w:val="22"/>
              </w:rPr>
            </w:pPr>
          </w:p>
          <w:p w:rsidRPr="00ED185E" w:rsidR="00F04B7C" w:rsidRDefault="00F04B7C" w14:paraId="765E4DE2" w14:textId="77777777">
            <w:pPr>
              <w:rPr>
                <w:rFonts w:ascii="Calibri" w:hAnsi="Calibri" w:cs="Arial"/>
                <w:sz w:val="22"/>
                <w:szCs w:val="22"/>
              </w:rPr>
            </w:pPr>
            <w:r w:rsidRPr="00ED185E">
              <w:rPr>
                <w:rFonts w:ascii="Calibri" w:hAnsi="Calibri" w:cs="Arial"/>
                <w:sz w:val="22"/>
                <w:szCs w:val="22"/>
              </w:rPr>
              <w:t>Application Form / Interview</w:t>
            </w:r>
          </w:p>
          <w:p w:rsidRPr="00ED185E" w:rsidR="00360B49" w:rsidRDefault="00360B49" w14:paraId="765E4DE3" w14:textId="77777777">
            <w:pPr>
              <w:rPr>
                <w:rFonts w:ascii="Calibri" w:hAnsi="Calibri" w:cs="Arial"/>
                <w:sz w:val="22"/>
                <w:szCs w:val="22"/>
              </w:rPr>
            </w:pPr>
          </w:p>
          <w:p w:rsidRPr="00ED185E" w:rsidR="00360B49" w:rsidRDefault="00360B49" w14:paraId="765E4DE4" w14:textId="77777777">
            <w:pPr>
              <w:rPr>
                <w:rFonts w:ascii="Calibri" w:hAnsi="Calibri" w:cs="Arial"/>
                <w:sz w:val="22"/>
                <w:szCs w:val="22"/>
              </w:rPr>
            </w:pPr>
          </w:p>
          <w:p w:rsidRPr="00ED185E" w:rsidR="00360B49" w:rsidRDefault="00360B49" w14:paraId="765E4DE5" w14:textId="77777777">
            <w:pPr>
              <w:rPr>
                <w:rFonts w:ascii="Calibri" w:hAnsi="Calibri" w:cs="Arial"/>
                <w:sz w:val="22"/>
                <w:szCs w:val="22"/>
              </w:rPr>
            </w:pPr>
            <w:r w:rsidRPr="00ED185E">
              <w:rPr>
                <w:rFonts w:ascii="Calibri" w:hAnsi="Calibri" w:cs="Arial"/>
                <w:sz w:val="22"/>
                <w:szCs w:val="22"/>
              </w:rPr>
              <w:t>Application Form / Interview</w:t>
            </w:r>
          </w:p>
          <w:p w:rsidRPr="00ED185E" w:rsidR="00360B49" w:rsidRDefault="00360B49" w14:paraId="765E4DE6" w14:textId="77777777">
            <w:pPr>
              <w:rPr>
                <w:rFonts w:ascii="Calibri" w:hAnsi="Calibri" w:cs="Arial"/>
                <w:sz w:val="22"/>
                <w:szCs w:val="22"/>
              </w:rPr>
            </w:pPr>
          </w:p>
          <w:p w:rsidRPr="00ED185E" w:rsidR="00360B49" w:rsidRDefault="00360B49" w14:paraId="765E4DE7" w14:textId="77777777">
            <w:pPr>
              <w:rPr>
                <w:rFonts w:ascii="Calibri" w:hAnsi="Calibri" w:cs="Arial"/>
                <w:sz w:val="22"/>
                <w:szCs w:val="22"/>
              </w:rPr>
            </w:pPr>
            <w:r w:rsidRPr="00ED185E">
              <w:rPr>
                <w:rFonts w:ascii="Calibri" w:hAnsi="Calibri" w:cs="Arial"/>
                <w:sz w:val="22"/>
                <w:szCs w:val="22"/>
              </w:rPr>
              <w:t>Application Form / Interview</w:t>
            </w:r>
          </w:p>
          <w:p w:rsidRPr="00ED185E" w:rsidR="00360B49" w:rsidRDefault="00360B49" w14:paraId="765E4DE8" w14:textId="77777777">
            <w:pPr>
              <w:rPr>
                <w:rFonts w:ascii="Calibri" w:hAnsi="Calibri" w:cs="Arial"/>
                <w:sz w:val="22"/>
                <w:szCs w:val="22"/>
              </w:rPr>
            </w:pPr>
          </w:p>
          <w:p w:rsidRPr="00ED185E" w:rsidR="00360B49" w:rsidRDefault="00360B49" w14:paraId="765E4DE9" w14:textId="77777777">
            <w:pPr>
              <w:rPr>
                <w:rFonts w:ascii="Calibri" w:hAnsi="Calibri" w:cs="Arial"/>
                <w:sz w:val="22"/>
                <w:szCs w:val="22"/>
              </w:rPr>
            </w:pPr>
            <w:r w:rsidRPr="00ED185E">
              <w:rPr>
                <w:rFonts w:ascii="Calibri" w:hAnsi="Calibri" w:cs="Arial"/>
                <w:sz w:val="22"/>
                <w:szCs w:val="22"/>
              </w:rPr>
              <w:t>Application Form / Interview</w:t>
            </w:r>
          </w:p>
          <w:p w:rsidRPr="00ED185E" w:rsidR="00360B49" w:rsidRDefault="00360B49" w14:paraId="765E4DEA" w14:textId="77777777">
            <w:pPr>
              <w:rPr>
                <w:rFonts w:ascii="Calibri" w:hAnsi="Calibri" w:cs="Arial"/>
                <w:sz w:val="22"/>
                <w:szCs w:val="22"/>
              </w:rPr>
            </w:pPr>
          </w:p>
          <w:p w:rsidRPr="00ED185E" w:rsidR="00360B49" w:rsidRDefault="00360B49" w14:paraId="765E4DEB" w14:textId="77777777">
            <w:pPr>
              <w:rPr>
                <w:rFonts w:ascii="Calibri" w:hAnsi="Calibri" w:cs="Arial"/>
                <w:sz w:val="22"/>
                <w:szCs w:val="22"/>
              </w:rPr>
            </w:pPr>
            <w:r w:rsidRPr="00ED185E">
              <w:rPr>
                <w:rFonts w:ascii="Calibri" w:hAnsi="Calibri" w:cs="Arial"/>
                <w:sz w:val="22"/>
                <w:szCs w:val="22"/>
              </w:rPr>
              <w:t>Application Form / Interview</w:t>
            </w:r>
          </w:p>
          <w:p w:rsidRPr="00ED185E" w:rsidR="00360B49" w:rsidP="0039139F" w:rsidRDefault="00360B49" w14:paraId="765E4DEC" w14:textId="77777777">
            <w:pPr>
              <w:rPr>
                <w:rFonts w:ascii="Calibri" w:hAnsi="Calibri" w:cs="Arial"/>
                <w:sz w:val="22"/>
                <w:szCs w:val="22"/>
              </w:rPr>
            </w:pPr>
          </w:p>
        </w:tc>
      </w:tr>
      <w:tr w:rsidRPr="00ED185E" w:rsidR="00F04B7C" w14:paraId="765E4E22" w14:textId="77777777">
        <w:tc>
          <w:tcPr>
            <w:tcW w:w="3618" w:type="dxa"/>
          </w:tcPr>
          <w:p w:rsidRPr="00ED185E" w:rsidR="00F04B7C" w:rsidRDefault="00F04B7C" w14:paraId="765E4DEE" w14:textId="77777777">
            <w:pPr>
              <w:rPr>
                <w:rFonts w:ascii="Calibri" w:hAnsi="Calibri" w:cs="Arial"/>
                <w:b/>
                <w:sz w:val="22"/>
                <w:szCs w:val="22"/>
              </w:rPr>
            </w:pPr>
            <w:r w:rsidRPr="00ED185E">
              <w:rPr>
                <w:rFonts w:ascii="Calibri" w:hAnsi="Calibri" w:cs="Arial"/>
                <w:b/>
                <w:sz w:val="22"/>
                <w:szCs w:val="22"/>
              </w:rPr>
              <w:t>Qualifications</w:t>
            </w:r>
          </w:p>
          <w:p w:rsidRPr="00ED185E" w:rsidR="00F04B7C" w:rsidRDefault="00F04B7C" w14:paraId="765E4DEF" w14:textId="77777777">
            <w:pPr>
              <w:rPr>
                <w:rFonts w:ascii="Calibri" w:hAnsi="Calibri" w:cs="Arial"/>
                <w:b/>
                <w:sz w:val="22"/>
                <w:szCs w:val="22"/>
              </w:rPr>
            </w:pPr>
          </w:p>
          <w:p w:rsidRPr="00ED185E" w:rsidR="00F04B7C" w:rsidRDefault="00360B49" w14:paraId="765E4DF0" w14:textId="77777777">
            <w:pPr>
              <w:pStyle w:val="BodyText2"/>
              <w:rPr>
                <w:rFonts w:ascii="Calibri" w:hAnsi="Calibri"/>
                <w:sz w:val="22"/>
                <w:szCs w:val="22"/>
              </w:rPr>
            </w:pPr>
            <w:r w:rsidRPr="00ED185E">
              <w:rPr>
                <w:rFonts w:ascii="Calibri" w:hAnsi="Calibri"/>
                <w:sz w:val="22"/>
                <w:szCs w:val="22"/>
              </w:rPr>
              <w:t>A</w:t>
            </w:r>
            <w:r w:rsidRPr="00ED185E" w:rsidR="00F80265">
              <w:rPr>
                <w:rFonts w:ascii="Calibri" w:hAnsi="Calibri"/>
                <w:sz w:val="22"/>
                <w:szCs w:val="22"/>
              </w:rPr>
              <w:t xml:space="preserve"> level or equivalent</w:t>
            </w:r>
          </w:p>
          <w:p w:rsidRPr="00ED185E" w:rsidR="00F80265" w:rsidRDefault="00F80265" w14:paraId="765E4DF1" w14:textId="77777777">
            <w:pPr>
              <w:pStyle w:val="BodyText2"/>
              <w:rPr>
                <w:rFonts w:ascii="Calibri" w:hAnsi="Calibri"/>
                <w:sz w:val="22"/>
                <w:szCs w:val="22"/>
              </w:rPr>
            </w:pPr>
          </w:p>
          <w:p w:rsidRPr="00ED185E" w:rsidR="00F80265" w:rsidRDefault="00F80265" w14:paraId="765E4DF2" w14:textId="77777777">
            <w:pPr>
              <w:pStyle w:val="BodyText2"/>
              <w:rPr>
                <w:rFonts w:ascii="Calibri" w:hAnsi="Calibri"/>
                <w:sz w:val="22"/>
                <w:szCs w:val="22"/>
              </w:rPr>
            </w:pPr>
          </w:p>
          <w:p w:rsidRPr="00ED185E" w:rsidR="00F80265" w:rsidRDefault="00F80265" w14:paraId="765E4DF3" w14:textId="77777777">
            <w:pPr>
              <w:pStyle w:val="BodyText2"/>
              <w:rPr>
                <w:rFonts w:ascii="Calibri" w:hAnsi="Calibri"/>
                <w:b/>
                <w:sz w:val="22"/>
                <w:szCs w:val="22"/>
              </w:rPr>
            </w:pPr>
            <w:r w:rsidRPr="00ED185E">
              <w:rPr>
                <w:rFonts w:ascii="Calibri" w:hAnsi="Calibri"/>
                <w:b/>
                <w:sz w:val="22"/>
                <w:szCs w:val="22"/>
              </w:rPr>
              <w:t xml:space="preserve">Knowledge </w:t>
            </w:r>
          </w:p>
          <w:p w:rsidRPr="00ED185E" w:rsidR="00F80265" w:rsidRDefault="00F80265" w14:paraId="765E4DF4" w14:textId="77777777">
            <w:pPr>
              <w:pStyle w:val="BodyText2"/>
              <w:rPr>
                <w:rFonts w:ascii="Calibri" w:hAnsi="Calibri"/>
                <w:sz w:val="22"/>
                <w:szCs w:val="22"/>
              </w:rPr>
            </w:pPr>
          </w:p>
          <w:p w:rsidRPr="00ED185E" w:rsidR="00F80265" w:rsidRDefault="00360B49" w14:paraId="765E4DF5" w14:textId="77777777">
            <w:pPr>
              <w:pStyle w:val="BodyText2"/>
              <w:rPr>
                <w:rFonts w:ascii="Calibri" w:hAnsi="Calibri"/>
                <w:sz w:val="22"/>
                <w:szCs w:val="22"/>
              </w:rPr>
            </w:pPr>
            <w:r w:rsidRPr="00ED185E">
              <w:rPr>
                <w:rFonts w:ascii="Calibri" w:hAnsi="Calibri"/>
                <w:sz w:val="22"/>
                <w:szCs w:val="22"/>
              </w:rPr>
              <w:t>K</w:t>
            </w:r>
            <w:r w:rsidRPr="00ED185E" w:rsidR="00F80265">
              <w:rPr>
                <w:rFonts w:ascii="Calibri" w:hAnsi="Calibri"/>
                <w:sz w:val="22"/>
                <w:szCs w:val="22"/>
              </w:rPr>
              <w:t xml:space="preserve">nowledge of the range of FOH duties required in a Theatre. </w:t>
            </w:r>
          </w:p>
          <w:p w:rsidRPr="00ED185E" w:rsidR="00F80265" w:rsidRDefault="00F80265" w14:paraId="765E4DF6" w14:textId="77777777">
            <w:pPr>
              <w:pStyle w:val="BodyText2"/>
              <w:rPr>
                <w:rFonts w:ascii="Calibri" w:hAnsi="Calibri"/>
                <w:sz w:val="22"/>
                <w:szCs w:val="22"/>
              </w:rPr>
            </w:pPr>
          </w:p>
          <w:p w:rsidRPr="00ED185E" w:rsidR="00F80265" w:rsidRDefault="00F80265" w14:paraId="765E4DF7" w14:textId="77777777">
            <w:pPr>
              <w:pStyle w:val="BodyText2"/>
              <w:rPr>
                <w:rFonts w:ascii="Calibri" w:hAnsi="Calibri"/>
                <w:sz w:val="22"/>
                <w:szCs w:val="22"/>
              </w:rPr>
            </w:pPr>
          </w:p>
          <w:p w:rsidRPr="00ED185E" w:rsidR="00F80265" w:rsidRDefault="00F80265" w14:paraId="765E4DF8" w14:textId="77777777">
            <w:pPr>
              <w:pStyle w:val="BodyText2"/>
              <w:rPr>
                <w:rFonts w:ascii="Calibri" w:hAnsi="Calibri"/>
                <w:sz w:val="22"/>
                <w:szCs w:val="22"/>
              </w:rPr>
            </w:pPr>
            <w:r w:rsidRPr="00ED185E">
              <w:rPr>
                <w:rFonts w:ascii="Calibri" w:hAnsi="Calibri"/>
                <w:sz w:val="22"/>
                <w:szCs w:val="22"/>
              </w:rPr>
              <w:t xml:space="preserve">Operational experience in coordinating a variety of tasks simultaneously. </w:t>
            </w:r>
          </w:p>
          <w:p w:rsidRPr="00ED185E" w:rsidR="00F80265" w:rsidRDefault="00F80265" w14:paraId="765E4DF9" w14:textId="77777777">
            <w:pPr>
              <w:pStyle w:val="BodyText2"/>
              <w:rPr>
                <w:rFonts w:ascii="Calibri" w:hAnsi="Calibri"/>
                <w:sz w:val="22"/>
                <w:szCs w:val="22"/>
              </w:rPr>
            </w:pPr>
          </w:p>
          <w:p w:rsidRPr="00ED185E" w:rsidR="00F80265" w:rsidRDefault="00F80265" w14:paraId="765E4DFA" w14:textId="77777777">
            <w:pPr>
              <w:pStyle w:val="BodyText2"/>
              <w:rPr>
                <w:rFonts w:ascii="Calibri" w:hAnsi="Calibri"/>
                <w:sz w:val="22"/>
                <w:szCs w:val="22"/>
              </w:rPr>
            </w:pPr>
            <w:r w:rsidRPr="00ED185E">
              <w:rPr>
                <w:rFonts w:ascii="Calibri" w:hAnsi="Calibri"/>
                <w:sz w:val="22"/>
                <w:szCs w:val="22"/>
              </w:rPr>
              <w:t xml:space="preserve">Knowledge and understanding of current Health &amp; Safety Legislation. </w:t>
            </w:r>
          </w:p>
          <w:p w:rsidRPr="00ED185E" w:rsidR="00360B49" w:rsidRDefault="00360B49" w14:paraId="765E4DFB" w14:textId="77777777">
            <w:pPr>
              <w:pStyle w:val="BodyText2"/>
              <w:rPr>
                <w:rFonts w:ascii="Calibri" w:hAnsi="Calibri"/>
                <w:sz w:val="22"/>
                <w:szCs w:val="22"/>
              </w:rPr>
            </w:pPr>
          </w:p>
          <w:p w:rsidRPr="00ED185E" w:rsidR="00360B49" w:rsidRDefault="00360B49" w14:paraId="765E4DFC" w14:textId="77777777">
            <w:pPr>
              <w:pStyle w:val="BodyText2"/>
              <w:rPr>
                <w:rFonts w:ascii="Calibri" w:hAnsi="Calibri"/>
                <w:sz w:val="22"/>
                <w:szCs w:val="22"/>
              </w:rPr>
            </w:pPr>
            <w:r w:rsidRPr="00ED185E">
              <w:rPr>
                <w:rFonts w:ascii="Calibri" w:hAnsi="Calibri"/>
                <w:sz w:val="22"/>
                <w:szCs w:val="22"/>
              </w:rPr>
              <w:t>Computer skills</w:t>
            </w:r>
          </w:p>
          <w:p w:rsidRPr="00ED185E" w:rsidR="00360B49" w:rsidRDefault="00360B49" w14:paraId="765E4DFD" w14:textId="77777777">
            <w:pPr>
              <w:pStyle w:val="BodyText2"/>
              <w:rPr>
                <w:rFonts w:ascii="Calibri" w:hAnsi="Calibri"/>
                <w:sz w:val="22"/>
                <w:szCs w:val="22"/>
              </w:rPr>
            </w:pPr>
          </w:p>
          <w:p w:rsidRPr="00ED185E" w:rsidR="00360B49" w:rsidRDefault="00360B49" w14:paraId="765E4DFE" w14:textId="77777777">
            <w:pPr>
              <w:pStyle w:val="BodyText2"/>
              <w:rPr>
                <w:rFonts w:ascii="Calibri" w:hAnsi="Calibri"/>
                <w:sz w:val="22"/>
                <w:szCs w:val="22"/>
              </w:rPr>
            </w:pPr>
            <w:r w:rsidRPr="00ED185E">
              <w:rPr>
                <w:rFonts w:ascii="Calibri" w:hAnsi="Calibri"/>
                <w:sz w:val="22"/>
                <w:szCs w:val="22"/>
              </w:rPr>
              <w:t>A meticulous attitude to</w:t>
            </w:r>
            <w:r w:rsidR="0039139F">
              <w:rPr>
                <w:rFonts w:ascii="Calibri" w:hAnsi="Calibri"/>
                <w:sz w:val="22"/>
                <w:szCs w:val="22"/>
              </w:rPr>
              <w:t xml:space="preserve"> High standards of customer service. </w:t>
            </w:r>
          </w:p>
          <w:p w:rsidRPr="00ED185E" w:rsidR="00F04B7C" w:rsidRDefault="00F04B7C" w14:paraId="765E4DFF" w14:textId="77777777">
            <w:pPr>
              <w:rPr>
                <w:rFonts w:ascii="Calibri" w:hAnsi="Calibri" w:cs="Arial"/>
                <w:sz w:val="22"/>
                <w:szCs w:val="22"/>
              </w:rPr>
            </w:pPr>
          </w:p>
        </w:tc>
        <w:tc>
          <w:tcPr>
            <w:tcW w:w="2970" w:type="dxa"/>
          </w:tcPr>
          <w:p w:rsidRPr="00ED185E" w:rsidR="00F04B7C" w:rsidRDefault="00F04B7C" w14:paraId="765E4E00" w14:textId="77777777">
            <w:pPr>
              <w:rPr>
                <w:rFonts w:ascii="Calibri" w:hAnsi="Calibri" w:cs="Arial"/>
                <w:sz w:val="22"/>
                <w:szCs w:val="22"/>
              </w:rPr>
            </w:pPr>
          </w:p>
          <w:p w:rsidRPr="00ED185E" w:rsidR="00F04B7C" w:rsidRDefault="00F04B7C" w14:paraId="765E4E01" w14:textId="77777777">
            <w:pPr>
              <w:rPr>
                <w:rFonts w:ascii="Calibri" w:hAnsi="Calibri" w:cs="Arial"/>
                <w:sz w:val="22"/>
                <w:szCs w:val="22"/>
              </w:rPr>
            </w:pPr>
          </w:p>
          <w:p w:rsidRPr="00ED185E" w:rsidR="00F80265" w:rsidP="00F80265" w:rsidRDefault="00F04B7C" w14:paraId="765E4E02" w14:textId="77777777">
            <w:pPr>
              <w:rPr>
                <w:rFonts w:ascii="Calibri" w:hAnsi="Calibri" w:cs="Arial"/>
                <w:sz w:val="22"/>
                <w:szCs w:val="22"/>
              </w:rPr>
            </w:pPr>
            <w:r w:rsidRPr="00ED185E">
              <w:rPr>
                <w:rFonts w:ascii="Calibri" w:hAnsi="Calibri" w:cs="Arial"/>
                <w:sz w:val="22"/>
                <w:szCs w:val="22"/>
              </w:rPr>
              <w:t xml:space="preserve">Customer </w:t>
            </w:r>
            <w:r w:rsidRPr="00ED185E" w:rsidR="00F80265">
              <w:rPr>
                <w:rFonts w:ascii="Calibri" w:hAnsi="Calibri" w:cs="Arial"/>
                <w:sz w:val="22"/>
                <w:szCs w:val="22"/>
              </w:rPr>
              <w:t>care training</w:t>
            </w:r>
          </w:p>
          <w:p w:rsidRPr="00ED185E" w:rsidR="00F80265" w:rsidP="00F80265" w:rsidRDefault="00F80265" w14:paraId="765E4E03" w14:textId="77777777">
            <w:pPr>
              <w:rPr>
                <w:rFonts w:ascii="Calibri" w:hAnsi="Calibri" w:cs="Arial"/>
                <w:sz w:val="22"/>
                <w:szCs w:val="22"/>
              </w:rPr>
            </w:pPr>
          </w:p>
          <w:p w:rsidRPr="00ED185E" w:rsidR="00F80265" w:rsidP="00F80265" w:rsidRDefault="00F80265" w14:paraId="765E4E04" w14:textId="77777777">
            <w:pPr>
              <w:rPr>
                <w:rFonts w:ascii="Calibri" w:hAnsi="Calibri" w:cs="Arial"/>
                <w:sz w:val="22"/>
                <w:szCs w:val="22"/>
              </w:rPr>
            </w:pPr>
          </w:p>
          <w:p w:rsidRPr="00ED185E" w:rsidR="00F80265" w:rsidP="00F80265" w:rsidRDefault="00F80265" w14:paraId="765E4E05" w14:textId="77777777">
            <w:pPr>
              <w:rPr>
                <w:rFonts w:ascii="Calibri" w:hAnsi="Calibri" w:cs="Arial"/>
                <w:sz w:val="22"/>
                <w:szCs w:val="22"/>
              </w:rPr>
            </w:pPr>
          </w:p>
          <w:p w:rsidRPr="00ED185E" w:rsidR="00360B49" w:rsidP="00F80265" w:rsidRDefault="00360B49" w14:paraId="765E4E06" w14:textId="77777777">
            <w:pPr>
              <w:rPr>
                <w:rFonts w:ascii="Calibri" w:hAnsi="Calibri" w:cs="Arial"/>
                <w:sz w:val="22"/>
                <w:szCs w:val="22"/>
              </w:rPr>
            </w:pPr>
          </w:p>
          <w:p w:rsidRPr="00ED185E" w:rsidR="00360B49" w:rsidP="00360B49" w:rsidRDefault="00360B49" w14:paraId="765E4E07" w14:textId="77777777">
            <w:pPr>
              <w:pStyle w:val="BodyText2"/>
              <w:rPr>
                <w:rFonts w:ascii="Calibri" w:hAnsi="Calibri"/>
                <w:sz w:val="22"/>
                <w:szCs w:val="22"/>
              </w:rPr>
            </w:pPr>
            <w:r w:rsidRPr="00ED185E">
              <w:rPr>
                <w:rFonts w:ascii="Calibri" w:hAnsi="Calibri"/>
                <w:sz w:val="22"/>
                <w:szCs w:val="22"/>
              </w:rPr>
              <w:t>Knowledge of touring theatre and musical entertainment protocols.</w:t>
            </w:r>
          </w:p>
          <w:p w:rsidRPr="00ED185E" w:rsidR="00360B49" w:rsidP="00F80265" w:rsidRDefault="00360B49" w14:paraId="765E4E08" w14:textId="77777777">
            <w:pPr>
              <w:rPr>
                <w:rFonts w:ascii="Calibri" w:hAnsi="Calibri" w:cs="Arial"/>
                <w:sz w:val="22"/>
                <w:szCs w:val="22"/>
              </w:rPr>
            </w:pPr>
          </w:p>
          <w:p w:rsidRPr="00ED185E" w:rsidR="00F80265" w:rsidP="00F80265" w:rsidRDefault="00F80265" w14:paraId="765E4E09" w14:textId="77777777">
            <w:pPr>
              <w:rPr>
                <w:rFonts w:ascii="Calibri" w:hAnsi="Calibri" w:cs="Arial"/>
                <w:sz w:val="22"/>
                <w:szCs w:val="22"/>
              </w:rPr>
            </w:pPr>
          </w:p>
          <w:p w:rsidRPr="00ED185E" w:rsidR="00F80265" w:rsidP="00F80265" w:rsidRDefault="00F80265" w14:paraId="765E4E0A" w14:textId="77777777">
            <w:pPr>
              <w:rPr>
                <w:rFonts w:ascii="Calibri" w:hAnsi="Calibri" w:cs="Arial"/>
                <w:sz w:val="22"/>
                <w:szCs w:val="22"/>
              </w:rPr>
            </w:pPr>
          </w:p>
          <w:p w:rsidRPr="00ED185E" w:rsidR="00F04B7C" w:rsidP="00F80265" w:rsidRDefault="00F04B7C" w14:paraId="765E4E0B" w14:textId="77777777">
            <w:pPr>
              <w:rPr>
                <w:rFonts w:ascii="Calibri" w:hAnsi="Calibri" w:cs="Arial"/>
                <w:sz w:val="22"/>
                <w:szCs w:val="22"/>
              </w:rPr>
            </w:pPr>
          </w:p>
        </w:tc>
        <w:tc>
          <w:tcPr>
            <w:tcW w:w="2520" w:type="dxa"/>
          </w:tcPr>
          <w:p w:rsidRPr="00ED185E" w:rsidR="00F04B7C" w:rsidRDefault="00F04B7C" w14:paraId="765E4E0C" w14:textId="77777777">
            <w:pPr>
              <w:rPr>
                <w:rFonts w:ascii="Calibri" w:hAnsi="Calibri" w:cs="Arial"/>
                <w:sz w:val="22"/>
                <w:szCs w:val="22"/>
              </w:rPr>
            </w:pPr>
          </w:p>
          <w:p w:rsidRPr="00ED185E" w:rsidR="00F04B7C" w:rsidRDefault="00F04B7C" w14:paraId="765E4E0D" w14:textId="77777777">
            <w:pPr>
              <w:rPr>
                <w:rFonts w:ascii="Calibri" w:hAnsi="Calibri" w:cs="Arial"/>
                <w:sz w:val="22"/>
                <w:szCs w:val="22"/>
              </w:rPr>
            </w:pPr>
          </w:p>
          <w:p w:rsidRPr="00ED185E" w:rsidR="00F04B7C" w:rsidRDefault="00F04B7C" w14:paraId="765E4E0E" w14:textId="77777777">
            <w:pPr>
              <w:rPr>
                <w:rFonts w:ascii="Calibri" w:hAnsi="Calibri" w:cs="Arial"/>
                <w:sz w:val="22"/>
                <w:szCs w:val="22"/>
              </w:rPr>
            </w:pPr>
            <w:r w:rsidRPr="00ED185E">
              <w:rPr>
                <w:rFonts w:ascii="Calibri" w:hAnsi="Calibri" w:cs="Arial"/>
                <w:sz w:val="22"/>
                <w:szCs w:val="22"/>
              </w:rPr>
              <w:t xml:space="preserve">Application form / </w:t>
            </w:r>
          </w:p>
          <w:p w:rsidRPr="00ED185E" w:rsidR="00F04B7C" w:rsidRDefault="00F04B7C" w14:paraId="765E4E0F" w14:textId="77777777">
            <w:pPr>
              <w:rPr>
                <w:rFonts w:ascii="Calibri" w:hAnsi="Calibri" w:cs="Arial"/>
                <w:sz w:val="22"/>
                <w:szCs w:val="22"/>
              </w:rPr>
            </w:pPr>
            <w:r w:rsidRPr="00ED185E">
              <w:rPr>
                <w:rFonts w:ascii="Calibri" w:hAnsi="Calibri" w:cs="Arial"/>
                <w:sz w:val="22"/>
                <w:szCs w:val="22"/>
              </w:rPr>
              <w:t xml:space="preserve">Interview </w:t>
            </w:r>
          </w:p>
          <w:p w:rsidRPr="00ED185E" w:rsidR="000A4D74" w:rsidRDefault="000A4D74" w14:paraId="765E4E10" w14:textId="77777777">
            <w:pPr>
              <w:rPr>
                <w:rFonts w:ascii="Calibri" w:hAnsi="Calibri" w:cs="Arial"/>
                <w:sz w:val="22"/>
                <w:szCs w:val="22"/>
              </w:rPr>
            </w:pPr>
          </w:p>
          <w:p w:rsidRPr="00ED185E" w:rsidR="000A4D74" w:rsidRDefault="000A4D74" w14:paraId="765E4E11" w14:textId="77777777">
            <w:pPr>
              <w:rPr>
                <w:rFonts w:ascii="Calibri" w:hAnsi="Calibri" w:cs="Arial"/>
                <w:sz w:val="22"/>
                <w:szCs w:val="22"/>
              </w:rPr>
            </w:pPr>
          </w:p>
          <w:p w:rsidRPr="00ED185E" w:rsidR="000A4D74" w:rsidRDefault="000A4D74" w14:paraId="765E4E12" w14:textId="77777777">
            <w:pPr>
              <w:rPr>
                <w:rFonts w:ascii="Calibri" w:hAnsi="Calibri" w:cs="Arial"/>
                <w:sz w:val="22"/>
                <w:szCs w:val="22"/>
              </w:rPr>
            </w:pPr>
          </w:p>
          <w:p w:rsidRPr="000A4D74" w:rsidR="000A4D74" w:rsidP="000A4D74" w:rsidRDefault="000A4D74" w14:paraId="765E4E13" w14:textId="77777777">
            <w:pPr>
              <w:rPr>
                <w:rFonts w:ascii="Calibri" w:hAnsi="Calibri" w:cs="Arial"/>
                <w:sz w:val="22"/>
                <w:szCs w:val="22"/>
              </w:rPr>
            </w:pPr>
            <w:r w:rsidRPr="000A4D74">
              <w:rPr>
                <w:rFonts w:ascii="Calibri" w:hAnsi="Calibri" w:cs="Arial"/>
                <w:sz w:val="22"/>
                <w:szCs w:val="22"/>
              </w:rPr>
              <w:t xml:space="preserve">Application form / </w:t>
            </w:r>
          </w:p>
          <w:p w:rsidR="000A4D74" w:rsidP="000A4D74" w:rsidRDefault="000A4D74" w14:paraId="765E4E14" w14:textId="77777777">
            <w:pPr>
              <w:rPr>
                <w:rFonts w:ascii="Calibri" w:hAnsi="Calibri" w:cs="Arial"/>
                <w:sz w:val="22"/>
                <w:szCs w:val="22"/>
              </w:rPr>
            </w:pPr>
            <w:r w:rsidRPr="000A4D74">
              <w:rPr>
                <w:rFonts w:ascii="Calibri" w:hAnsi="Calibri" w:cs="Arial"/>
                <w:sz w:val="22"/>
                <w:szCs w:val="22"/>
              </w:rPr>
              <w:t>Interview</w:t>
            </w:r>
          </w:p>
          <w:p w:rsidR="000A4D74" w:rsidP="000A4D74" w:rsidRDefault="000A4D74" w14:paraId="765E4E15" w14:textId="77777777">
            <w:pPr>
              <w:rPr>
                <w:rFonts w:ascii="Calibri" w:hAnsi="Calibri" w:cs="Arial"/>
                <w:sz w:val="22"/>
                <w:szCs w:val="22"/>
              </w:rPr>
            </w:pPr>
          </w:p>
          <w:p w:rsidR="000A4D74" w:rsidP="000A4D74" w:rsidRDefault="000A4D74" w14:paraId="765E4E16" w14:textId="77777777">
            <w:pPr>
              <w:rPr>
                <w:rFonts w:ascii="Calibri" w:hAnsi="Calibri" w:cs="Arial"/>
                <w:sz w:val="22"/>
                <w:szCs w:val="22"/>
              </w:rPr>
            </w:pPr>
          </w:p>
          <w:p w:rsidRPr="000A4D74" w:rsidR="000A4D74" w:rsidP="000A4D74" w:rsidRDefault="000A4D74" w14:paraId="765E4E17" w14:textId="77777777">
            <w:pPr>
              <w:rPr>
                <w:rFonts w:ascii="Calibri" w:hAnsi="Calibri" w:cs="Arial"/>
                <w:sz w:val="22"/>
                <w:szCs w:val="22"/>
              </w:rPr>
            </w:pPr>
            <w:r w:rsidRPr="000A4D74">
              <w:rPr>
                <w:rFonts w:ascii="Calibri" w:hAnsi="Calibri" w:cs="Arial"/>
                <w:sz w:val="22"/>
                <w:szCs w:val="22"/>
              </w:rPr>
              <w:t xml:space="preserve">Application form / </w:t>
            </w:r>
          </w:p>
          <w:p w:rsidR="000A4D74" w:rsidP="000A4D74" w:rsidRDefault="000A4D74" w14:paraId="765E4E18" w14:textId="77777777">
            <w:pPr>
              <w:rPr>
                <w:rFonts w:ascii="Calibri" w:hAnsi="Calibri" w:cs="Arial"/>
                <w:sz w:val="22"/>
                <w:szCs w:val="22"/>
              </w:rPr>
            </w:pPr>
            <w:r w:rsidRPr="000A4D74">
              <w:rPr>
                <w:rFonts w:ascii="Calibri" w:hAnsi="Calibri" w:cs="Arial"/>
                <w:sz w:val="22"/>
                <w:szCs w:val="22"/>
              </w:rPr>
              <w:t>Interview</w:t>
            </w:r>
          </w:p>
          <w:p w:rsidR="000A4D74" w:rsidP="000A4D74" w:rsidRDefault="000A4D74" w14:paraId="765E4E19" w14:textId="77777777">
            <w:pPr>
              <w:rPr>
                <w:rFonts w:ascii="Calibri" w:hAnsi="Calibri" w:cs="Arial"/>
                <w:sz w:val="22"/>
                <w:szCs w:val="22"/>
              </w:rPr>
            </w:pPr>
          </w:p>
          <w:p w:rsidR="000A4D74" w:rsidP="000A4D74" w:rsidRDefault="000A4D74" w14:paraId="765E4E1A" w14:textId="77777777">
            <w:pPr>
              <w:rPr>
                <w:rFonts w:ascii="Calibri" w:hAnsi="Calibri" w:cs="Arial"/>
                <w:sz w:val="22"/>
                <w:szCs w:val="22"/>
              </w:rPr>
            </w:pPr>
          </w:p>
          <w:p w:rsidRPr="000A4D74" w:rsidR="000A4D74" w:rsidP="000A4D74" w:rsidRDefault="000A4D74" w14:paraId="765E4E1B" w14:textId="77777777">
            <w:pPr>
              <w:rPr>
                <w:rFonts w:ascii="Calibri" w:hAnsi="Calibri" w:cs="Arial"/>
                <w:sz w:val="22"/>
                <w:szCs w:val="22"/>
              </w:rPr>
            </w:pPr>
            <w:r w:rsidRPr="000A4D74">
              <w:rPr>
                <w:rFonts w:ascii="Calibri" w:hAnsi="Calibri" w:cs="Arial"/>
                <w:sz w:val="22"/>
                <w:szCs w:val="22"/>
              </w:rPr>
              <w:t xml:space="preserve">Application form / </w:t>
            </w:r>
          </w:p>
          <w:p w:rsidR="000A4D74" w:rsidP="000A4D74" w:rsidRDefault="000A4D74" w14:paraId="765E4E1C" w14:textId="77777777">
            <w:pPr>
              <w:rPr>
                <w:rFonts w:ascii="Calibri" w:hAnsi="Calibri" w:cs="Arial"/>
                <w:sz w:val="22"/>
                <w:szCs w:val="22"/>
              </w:rPr>
            </w:pPr>
            <w:r w:rsidRPr="000A4D74">
              <w:rPr>
                <w:rFonts w:ascii="Calibri" w:hAnsi="Calibri" w:cs="Arial"/>
                <w:sz w:val="22"/>
                <w:szCs w:val="22"/>
              </w:rPr>
              <w:t>Interview</w:t>
            </w:r>
          </w:p>
          <w:p w:rsidR="000A4D74" w:rsidP="000A4D74" w:rsidRDefault="000A4D74" w14:paraId="765E4E1D" w14:textId="77777777">
            <w:pPr>
              <w:rPr>
                <w:rFonts w:ascii="Calibri" w:hAnsi="Calibri" w:cs="Arial"/>
                <w:sz w:val="22"/>
                <w:szCs w:val="22"/>
              </w:rPr>
            </w:pPr>
          </w:p>
          <w:p w:rsidRPr="000A4D74" w:rsidR="000A4D74" w:rsidP="000A4D74" w:rsidRDefault="000A4D74" w14:paraId="765E4E1E" w14:textId="77777777">
            <w:pPr>
              <w:rPr>
                <w:rFonts w:ascii="Calibri" w:hAnsi="Calibri" w:cs="Arial"/>
                <w:sz w:val="22"/>
                <w:szCs w:val="22"/>
              </w:rPr>
            </w:pPr>
            <w:r w:rsidRPr="000A4D74">
              <w:rPr>
                <w:rFonts w:ascii="Calibri" w:hAnsi="Calibri" w:cs="Arial"/>
                <w:sz w:val="22"/>
                <w:szCs w:val="22"/>
              </w:rPr>
              <w:t xml:space="preserve">Application form / </w:t>
            </w:r>
          </w:p>
          <w:p w:rsidR="000A4D74" w:rsidP="000A4D74" w:rsidRDefault="000A4D74" w14:paraId="765E4E1F" w14:textId="77777777">
            <w:pPr>
              <w:rPr>
                <w:rFonts w:ascii="Calibri" w:hAnsi="Calibri" w:cs="Arial"/>
                <w:sz w:val="22"/>
                <w:szCs w:val="22"/>
              </w:rPr>
            </w:pPr>
            <w:r w:rsidRPr="000A4D74">
              <w:rPr>
                <w:rFonts w:ascii="Calibri" w:hAnsi="Calibri" w:cs="Arial"/>
                <w:sz w:val="22"/>
                <w:szCs w:val="22"/>
              </w:rPr>
              <w:t>Interview</w:t>
            </w:r>
          </w:p>
          <w:p w:rsidRPr="000A4D74" w:rsidR="000A4D74" w:rsidP="000A4D74" w:rsidRDefault="000A4D74" w14:paraId="765E4E20" w14:textId="77777777">
            <w:pPr>
              <w:rPr>
                <w:rFonts w:ascii="Calibri" w:hAnsi="Calibri" w:cs="Arial"/>
                <w:sz w:val="22"/>
                <w:szCs w:val="22"/>
              </w:rPr>
            </w:pPr>
            <w:r w:rsidRPr="000A4D74">
              <w:rPr>
                <w:rFonts w:ascii="Calibri" w:hAnsi="Calibri" w:cs="Arial"/>
                <w:sz w:val="22"/>
                <w:szCs w:val="22"/>
              </w:rPr>
              <w:t xml:space="preserve">Application form / </w:t>
            </w:r>
          </w:p>
          <w:p w:rsidRPr="00ED185E" w:rsidR="000A4D74" w:rsidP="000A4D74" w:rsidRDefault="000A4D74" w14:paraId="765E4E21" w14:textId="77777777">
            <w:pPr>
              <w:rPr>
                <w:rFonts w:ascii="Calibri" w:hAnsi="Calibri" w:cs="Arial"/>
                <w:sz w:val="22"/>
                <w:szCs w:val="22"/>
              </w:rPr>
            </w:pPr>
            <w:r w:rsidRPr="000A4D74">
              <w:rPr>
                <w:rFonts w:ascii="Calibri" w:hAnsi="Calibri" w:cs="Arial"/>
                <w:sz w:val="22"/>
                <w:szCs w:val="22"/>
              </w:rPr>
              <w:t>Interview</w:t>
            </w:r>
          </w:p>
        </w:tc>
      </w:tr>
      <w:tr w:rsidRPr="00ED185E" w:rsidR="00F04B7C" w14:paraId="765E4E4A" w14:textId="77777777">
        <w:tc>
          <w:tcPr>
            <w:tcW w:w="3618" w:type="dxa"/>
          </w:tcPr>
          <w:p w:rsidRPr="00ED185E" w:rsidR="00F04B7C" w:rsidRDefault="00F04B7C" w14:paraId="765E4E23" w14:textId="77777777">
            <w:pPr>
              <w:pStyle w:val="Heading1"/>
              <w:rPr>
                <w:rFonts w:ascii="Calibri" w:hAnsi="Calibri"/>
                <w:sz w:val="22"/>
                <w:szCs w:val="22"/>
              </w:rPr>
            </w:pPr>
            <w:r w:rsidRPr="00ED185E">
              <w:rPr>
                <w:rFonts w:ascii="Calibri" w:hAnsi="Calibri"/>
                <w:sz w:val="22"/>
                <w:szCs w:val="22"/>
              </w:rPr>
              <w:lastRenderedPageBreak/>
              <w:t>Skills and Abilities</w:t>
            </w:r>
          </w:p>
          <w:p w:rsidRPr="00ED185E" w:rsidR="00F04B7C" w:rsidRDefault="00F04B7C" w14:paraId="765E4E24" w14:textId="77777777">
            <w:pPr>
              <w:rPr>
                <w:rFonts w:ascii="Calibri" w:hAnsi="Calibri" w:cs="Arial"/>
                <w:sz w:val="22"/>
                <w:szCs w:val="22"/>
              </w:rPr>
            </w:pPr>
          </w:p>
          <w:p w:rsidRPr="00ED185E" w:rsidR="00F04B7C" w:rsidRDefault="00F04B7C" w14:paraId="765E4E25" w14:textId="77777777">
            <w:pPr>
              <w:rPr>
                <w:rFonts w:ascii="Calibri" w:hAnsi="Calibri" w:cs="Arial"/>
                <w:sz w:val="22"/>
                <w:szCs w:val="22"/>
              </w:rPr>
            </w:pPr>
            <w:r w:rsidRPr="00ED185E">
              <w:rPr>
                <w:rFonts w:ascii="Calibri" w:hAnsi="Calibri" w:cs="Arial"/>
                <w:sz w:val="22"/>
                <w:szCs w:val="22"/>
              </w:rPr>
              <w:t>Excellent communication and people skills.</w:t>
            </w:r>
          </w:p>
          <w:p w:rsidRPr="00ED185E" w:rsidR="00F04B7C" w:rsidRDefault="00F04B7C" w14:paraId="765E4E26" w14:textId="77777777">
            <w:pPr>
              <w:rPr>
                <w:rFonts w:ascii="Calibri" w:hAnsi="Calibri" w:cs="Arial"/>
                <w:sz w:val="22"/>
                <w:szCs w:val="22"/>
              </w:rPr>
            </w:pPr>
          </w:p>
          <w:p w:rsidRPr="00ED185E" w:rsidR="00360B49" w:rsidRDefault="00360B49" w14:paraId="765E4E27" w14:textId="77777777">
            <w:pPr>
              <w:rPr>
                <w:rFonts w:ascii="Calibri" w:hAnsi="Calibri" w:cs="Arial"/>
                <w:sz w:val="22"/>
                <w:szCs w:val="22"/>
              </w:rPr>
            </w:pPr>
            <w:r w:rsidRPr="00ED185E">
              <w:rPr>
                <w:rFonts w:ascii="Calibri" w:hAnsi="Calibri" w:cs="Arial"/>
                <w:sz w:val="22"/>
                <w:szCs w:val="22"/>
              </w:rPr>
              <w:t>A proven ability to handle difficult situations and resolve disputes</w:t>
            </w:r>
          </w:p>
          <w:p w:rsidRPr="00ED185E" w:rsidR="00360B49" w:rsidRDefault="00360B49" w14:paraId="765E4E28" w14:textId="77777777">
            <w:pPr>
              <w:rPr>
                <w:rFonts w:ascii="Calibri" w:hAnsi="Calibri" w:cs="Arial"/>
                <w:sz w:val="22"/>
                <w:szCs w:val="22"/>
              </w:rPr>
            </w:pPr>
          </w:p>
          <w:p w:rsidRPr="00ED185E" w:rsidR="00F04B7C" w:rsidRDefault="00F04B7C" w14:paraId="765E4E29" w14:textId="77777777">
            <w:pPr>
              <w:rPr>
                <w:rFonts w:ascii="Calibri" w:hAnsi="Calibri" w:cs="Arial"/>
                <w:sz w:val="22"/>
                <w:szCs w:val="22"/>
              </w:rPr>
            </w:pPr>
            <w:r w:rsidRPr="00ED185E">
              <w:rPr>
                <w:rFonts w:ascii="Calibri" w:hAnsi="Calibri" w:cs="Arial"/>
                <w:sz w:val="22"/>
                <w:szCs w:val="22"/>
              </w:rPr>
              <w:t>Abil</w:t>
            </w:r>
            <w:r w:rsidRPr="00ED185E" w:rsidR="00F80265">
              <w:rPr>
                <w:rFonts w:ascii="Calibri" w:hAnsi="Calibri" w:cs="Arial"/>
                <w:sz w:val="22"/>
                <w:szCs w:val="22"/>
              </w:rPr>
              <w:t xml:space="preserve">ity to work well under pressure, to lead in an emergency situation, to be self-reliant and self-motivated.  </w:t>
            </w:r>
          </w:p>
          <w:p w:rsidRPr="00ED185E" w:rsidR="00F04B7C" w:rsidRDefault="00F04B7C" w14:paraId="765E4E2A" w14:textId="77777777">
            <w:pPr>
              <w:rPr>
                <w:rFonts w:ascii="Calibri" w:hAnsi="Calibri" w:cs="Arial"/>
                <w:sz w:val="22"/>
                <w:szCs w:val="22"/>
              </w:rPr>
            </w:pPr>
          </w:p>
          <w:p w:rsidRPr="00ED185E" w:rsidR="00F04B7C" w:rsidRDefault="00360B49" w14:paraId="765E4E2B" w14:textId="77777777">
            <w:pPr>
              <w:rPr>
                <w:rFonts w:ascii="Calibri" w:hAnsi="Calibri" w:cs="Arial"/>
                <w:sz w:val="22"/>
                <w:szCs w:val="22"/>
              </w:rPr>
            </w:pPr>
            <w:r w:rsidRPr="00ED185E">
              <w:rPr>
                <w:rFonts w:ascii="Calibri" w:hAnsi="Calibri" w:cs="Arial"/>
                <w:sz w:val="22"/>
                <w:szCs w:val="22"/>
              </w:rPr>
              <w:t>Proven a</w:t>
            </w:r>
            <w:r w:rsidRPr="00ED185E" w:rsidR="00F04B7C">
              <w:rPr>
                <w:rFonts w:ascii="Calibri" w:hAnsi="Calibri" w:cs="Arial"/>
                <w:sz w:val="22"/>
                <w:szCs w:val="22"/>
              </w:rPr>
              <w:t>bility to pay close attention to detail.</w:t>
            </w:r>
          </w:p>
          <w:p w:rsidRPr="00ED185E" w:rsidR="00F04B7C" w:rsidRDefault="00F04B7C" w14:paraId="765E4E2C" w14:textId="77777777">
            <w:pPr>
              <w:ind w:left="360" w:hanging="360"/>
              <w:rPr>
                <w:rFonts w:ascii="Calibri" w:hAnsi="Calibri" w:cs="Arial"/>
                <w:sz w:val="22"/>
                <w:szCs w:val="22"/>
              </w:rPr>
            </w:pPr>
          </w:p>
          <w:p w:rsidRPr="00ED185E" w:rsidR="00F04B7C" w:rsidRDefault="00F04B7C" w14:paraId="765E4E2D" w14:textId="77777777">
            <w:pPr>
              <w:rPr>
                <w:rFonts w:ascii="Calibri" w:hAnsi="Calibri" w:cs="Arial"/>
                <w:sz w:val="22"/>
                <w:szCs w:val="22"/>
              </w:rPr>
            </w:pPr>
            <w:r w:rsidRPr="00ED185E">
              <w:rPr>
                <w:rFonts w:ascii="Calibri" w:hAnsi="Calibri" w:cs="Arial"/>
                <w:sz w:val="22"/>
                <w:szCs w:val="22"/>
              </w:rPr>
              <w:t xml:space="preserve">Ability to work as part of the Lichfield Garrick </w:t>
            </w:r>
            <w:r w:rsidRPr="00ED185E" w:rsidR="00F80265">
              <w:rPr>
                <w:rFonts w:ascii="Calibri" w:hAnsi="Calibri" w:cs="Arial"/>
                <w:sz w:val="22"/>
                <w:szCs w:val="22"/>
              </w:rPr>
              <w:t>management team.</w:t>
            </w:r>
          </w:p>
          <w:p w:rsidRPr="00ED185E" w:rsidR="00F80265" w:rsidRDefault="00F80265" w14:paraId="765E4E2E" w14:textId="77777777">
            <w:pPr>
              <w:rPr>
                <w:rFonts w:ascii="Calibri" w:hAnsi="Calibri" w:cs="Arial"/>
                <w:sz w:val="22"/>
                <w:szCs w:val="22"/>
              </w:rPr>
            </w:pPr>
          </w:p>
          <w:p w:rsidRPr="00ED185E" w:rsidR="00F80265" w:rsidRDefault="00F80265" w14:paraId="765E4E2F" w14:textId="77777777">
            <w:pPr>
              <w:rPr>
                <w:rFonts w:ascii="Calibri" w:hAnsi="Calibri" w:cs="Arial"/>
                <w:sz w:val="22"/>
                <w:szCs w:val="22"/>
              </w:rPr>
            </w:pPr>
            <w:r w:rsidRPr="00ED185E">
              <w:rPr>
                <w:rFonts w:ascii="Calibri" w:hAnsi="Calibri" w:cs="Arial"/>
                <w:sz w:val="22"/>
                <w:szCs w:val="22"/>
              </w:rPr>
              <w:t>Ability to think strategically and plan ahead.</w:t>
            </w:r>
          </w:p>
          <w:p w:rsidRPr="00ED185E" w:rsidR="00F80265" w:rsidRDefault="00F80265" w14:paraId="765E4E30" w14:textId="77777777">
            <w:pPr>
              <w:rPr>
                <w:rFonts w:ascii="Calibri" w:hAnsi="Calibri" w:cs="Arial"/>
                <w:sz w:val="22"/>
                <w:szCs w:val="22"/>
              </w:rPr>
            </w:pPr>
          </w:p>
          <w:p w:rsidRPr="00ED185E" w:rsidR="00F80265" w:rsidRDefault="00F80265" w14:paraId="765E4E31" w14:textId="77777777">
            <w:pPr>
              <w:rPr>
                <w:rFonts w:ascii="Calibri" w:hAnsi="Calibri" w:cs="Arial"/>
                <w:sz w:val="22"/>
                <w:szCs w:val="22"/>
              </w:rPr>
            </w:pPr>
            <w:r w:rsidRPr="00ED185E">
              <w:rPr>
                <w:rFonts w:ascii="Calibri" w:hAnsi="Calibri" w:cs="Arial"/>
                <w:sz w:val="22"/>
                <w:szCs w:val="22"/>
              </w:rPr>
              <w:t xml:space="preserve">Ability to motivate and manage staff. </w:t>
            </w:r>
          </w:p>
          <w:p w:rsidRPr="00ED185E" w:rsidR="00F80265" w:rsidRDefault="00F80265" w14:paraId="765E4E32" w14:textId="77777777">
            <w:pPr>
              <w:rPr>
                <w:rFonts w:ascii="Calibri" w:hAnsi="Calibri" w:cs="Arial"/>
                <w:sz w:val="22"/>
                <w:szCs w:val="22"/>
              </w:rPr>
            </w:pPr>
          </w:p>
          <w:p w:rsidRPr="00ED185E" w:rsidR="00F80265" w:rsidRDefault="00F80265" w14:paraId="765E4E33" w14:textId="77777777">
            <w:pPr>
              <w:rPr>
                <w:rFonts w:ascii="Calibri" w:hAnsi="Calibri" w:cs="Arial"/>
                <w:sz w:val="22"/>
                <w:szCs w:val="22"/>
              </w:rPr>
            </w:pPr>
          </w:p>
        </w:tc>
        <w:tc>
          <w:tcPr>
            <w:tcW w:w="2970" w:type="dxa"/>
          </w:tcPr>
          <w:p w:rsidRPr="00ED185E" w:rsidR="00F04B7C" w:rsidRDefault="00F04B7C" w14:paraId="765E4E34" w14:textId="77777777">
            <w:pPr>
              <w:rPr>
                <w:rFonts w:ascii="Calibri" w:hAnsi="Calibri" w:cs="Arial"/>
                <w:sz w:val="22"/>
                <w:szCs w:val="22"/>
              </w:rPr>
            </w:pPr>
          </w:p>
          <w:p w:rsidRPr="00ED185E" w:rsidR="00F04B7C" w:rsidRDefault="00F04B7C" w14:paraId="765E4E35" w14:textId="77777777">
            <w:pPr>
              <w:rPr>
                <w:rFonts w:ascii="Calibri" w:hAnsi="Calibri" w:cs="Arial"/>
                <w:sz w:val="22"/>
                <w:szCs w:val="22"/>
              </w:rPr>
            </w:pPr>
          </w:p>
          <w:p w:rsidRPr="00ED185E" w:rsidR="00F04B7C" w:rsidRDefault="00F04B7C" w14:paraId="765E4E36" w14:textId="77777777">
            <w:pPr>
              <w:rPr>
                <w:rFonts w:ascii="Calibri" w:hAnsi="Calibri" w:cs="Arial"/>
                <w:sz w:val="22"/>
                <w:szCs w:val="22"/>
              </w:rPr>
            </w:pPr>
            <w:r w:rsidRPr="00ED185E">
              <w:rPr>
                <w:rFonts w:ascii="Calibri" w:hAnsi="Calibri" w:cs="Arial"/>
                <w:sz w:val="22"/>
                <w:szCs w:val="22"/>
              </w:rPr>
              <w:t>Knowledge of banking procedures</w:t>
            </w:r>
          </w:p>
        </w:tc>
        <w:tc>
          <w:tcPr>
            <w:tcW w:w="2520" w:type="dxa"/>
          </w:tcPr>
          <w:p w:rsidRPr="00ED185E" w:rsidR="00F04B7C" w:rsidRDefault="00F04B7C" w14:paraId="765E4E37" w14:textId="77777777">
            <w:pPr>
              <w:rPr>
                <w:rFonts w:ascii="Calibri" w:hAnsi="Calibri" w:cs="Arial"/>
                <w:sz w:val="22"/>
                <w:szCs w:val="22"/>
              </w:rPr>
            </w:pPr>
          </w:p>
          <w:p w:rsidRPr="00ED185E" w:rsidR="00360B49" w:rsidRDefault="00360B49" w14:paraId="765E4E38" w14:textId="77777777">
            <w:pPr>
              <w:rPr>
                <w:rFonts w:ascii="Calibri" w:hAnsi="Calibri" w:cs="Arial"/>
                <w:sz w:val="22"/>
                <w:szCs w:val="22"/>
              </w:rPr>
            </w:pPr>
          </w:p>
          <w:p w:rsidRPr="00ED185E" w:rsidR="00F04B7C" w:rsidRDefault="00F04B7C" w14:paraId="765E4E39" w14:textId="77777777">
            <w:pPr>
              <w:rPr>
                <w:rFonts w:ascii="Calibri" w:hAnsi="Calibri" w:cs="Arial"/>
                <w:sz w:val="22"/>
                <w:szCs w:val="22"/>
              </w:rPr>
            </w:pPr>
            <w:r w:rsidRPr="00ED185E">
              <w:rPr>
                <w:rFonts w:ascii="Calibri" w:hAnsi="Calibri" w:cs="Arial"/>
                <w:sz w:val="22"/>
                <w:szCs w:val="22"/>
              </w:rPr>
              <w:t>Application form/interview</w:t>
            </w:r>
          </w:p>
          <w:p w:rsidRPr="00ED185E" w:rsidR="00F04B7C" w:rsidRDefault="00F04B7C" w14:paraId="765E4E3A" w14:textId="77777777">
            <w:pPr>
              <w:rPr>
                <w:rFonts w:ascii="Calibri" w:hAnsi="Calibri" w:cs="Arial"/>
                <w:sz w:val="22"/>
                <w:szCs w:val="22"/>
              </w:rPr>
            </w:pPr>
          </w:p>
          <w:p w:rsidRPr="00ED185E" w:rsidR="00F04B7C" w:rsidRDefault="00F04B7C" w14:paraId="765E4E3B" w14:textId="77777777">
            <w:pPr>
              <w:rPr>
                <w:rFonts w:ascii="Calibri" w:hAnsi="Calibri" w:cs="Arial"/>
                <w:sz w:val="22"/>
                <w:szCs w:val="22"/>
              </w:rPr>
            </w:pPr>
            <w:r w:rsidRPr="00ED185E">
              <w:rPr>
                <w:rFonts w:ascii="Calibri" w:hAnsi="Calibri" w:cs="Arial"/>
                <w:sz w:val="22"/>
                <w:szCs w:val="22"/>
              </w:rPr>
              <w:t>Application Form / interview</w:t>
            </w:r>
          </w:p>
          <w:p w:rsidRPr="00ED185E" w:rsidR="00F04B7C" w:rsidRDefault="00F04B7C" w14:paraId="765E4E3C" w14:textId="77777777">
            <w:pPr>
              <w:rPr>
                <w:rFonts w:ascii="Calibri" w:hAnsi="Calibri" w:cs="Arial"/>
                <w:sz w:val="22"/>
                <w:szCs w:val="22"/>
              </w:rPr>
            </w:pPr>
          </w:p>
          <w:p w:rsidRPr="00ED185E" w:rsidR="00F04B7C" w:rsidRDefault="00F04B7C" w14:paraId="765E4E3D" w14:textId="77777777">
            <w:pPr>
              <w:rPr>
                <w:rFonts w:ascii="Calibri" w:hAnsi="Calibri" w:cs="Arial"/>
                <w:sz w:val="22"/>
                <w:szCs w:val="22"/>
              </w:rPr>
            </w:pPr>
            <w:r w:rsidRPr="00ED185E">
              <w:rPr>
                <w:rFonts w:ascii="Calibri" w:hAnsi="Calibri" w:cs="Arial"/>
                <w:sz w:val="22"/>
                <w:szCs w:val="22"/>
              </w:rPr>
              <w:t>Interview</w:t>
            </w:r>
          </w:p>
          <w:p w:rsidRPr="00ED185E" w:rsidR="00F04B7C" w:rsidRDefault="00F04B7C" w14:paraId="765E4E3E" w14:textId="77777777">
            <w:pPr>
              <w:rPr>
                <w:rFonts w:ascii="Calibri" w:hAnsi="Calibri" w:cs="Arial"/>
                <w:sz w:val="22"/>
                <w:szCs w:val="22"/>
              </w:rPr>
            </w:pPr>
          </w:p>
          <w:p w:rsidRPr="00ED185E" w:rsidR="00360B49" w:rsidRDefault="00360B49" w14:paraId="765E4E3F" w14:textId="77777777">
            <w:pPr>
              <w:rPr>
                <w:rFonts w:ascii="Calibri" w:hAnsi="Calibri" w:cs="Arial"/>
                <w:sz w:val="22"/>
                <w:szCs w:val="22"/>
              </w:rPr>
            </w:pPr>
          </w:p>
          <w:p w:rsidRPr="00ED185E" w:rsidR="00360B49" w:rsidRDefault="00360B49" w14:paraId="765E4E40" w14:textId="77777777">
            <w:pPr>
              <w:rPr>
                <w:rFonts w:ascii="Calibri" w:hAnsi="Calibri" w:cs="Arial"/>
                <w:sz w:val="22"/>
                <w:szCs w:val="22"/>
              </w:rPr>
            </w:pPr>
          </w:p>
          <w:p w:rsidRPr="00ED185E" w:rsidR="00F80265" w:rsidRDefault="00360B49" w14:paraId="765E4E41" w14:textId="77777777">
            <w:pPr>
              <w:rPr>
                <w:rFonts w:ascii="Calibri" w:hAnsi="Calibri" w:cs="Arial"/>
                <w:sz w:val="22"/>
                <w:szCs w:val="22"/>
              </w:rPr>
            </w:pPr>
            <w:r w:rsidRPr="00ED185E">
              <w:rPr>
                <w:rFonts w:ascii="Calibri" w:hAnsi="Calibri" w:cs="Arial"/>
                <w:sz w:val="22"/>
                <w:szCs w:val="22"/>
              </w:rPr>
              <w:t xml:space="preserve">Application form/ </w:t>
            </w:r>
            <w:r w:rsidRPr="00ED185E" w:rsidR="00F04B7C">
              <w:rPr>
                <w:rFonts w:ascii="Calibri" w:hAnsi="Calibri" w:cs="Arial"/>
                <w:sz w:val="22"/>
                <w:szCs w:val="22"/>
              </w:rPr>
              <w:t>Interview</w:t>
            </w:r>
          </w:p>
          <w:p w:rsidRPr="00ED185E" w:rsidR="00F80265" w:rsidP="00F80265" w:rsidRDefault="00F80265" w14:paraId="765E4E42" w14:textId="77777777">
            <w:pPr>
              <w:rPr>
                <w:rFonts w:ascii="Calibri" w:hAnsi="Calibri" w:cs="Arial"/>
                <w:sz w:val="22"/>
                <w:szCs w:val="22"/>
              </w:rPr>
            </w:pPr>
          </w:p>
          <w:p w:rsidRPr="00ED185E" w:rsidR="00F80265" w:rsidP="00F80265" w:rsidRDefault="00F80265" w14:paraId="765E4E43" w14:textId="77777777">
            <w:pPr>
              <w:rPr>
                <w:rFonts w:ascii="Calibri" w:hAnsi="Calibri" w:cs="Arial"/>
                <w:sz w:val="22"/>
                <w:szCs w:val="22"/>
              </w:rPr>
            </w:pPr>
            <w:r w:rsidRPr="00ED185E">
              <w:rPr>
                <w:rFonts w:ascii="Calibri" w:hAnsi="Calibri" w:cs="Arial"/>
                <w:sz w:val="22"/>
                <w:szCs w:val="22"/>
              </w:rPr>
              <w:t>Interview</w:t>
            </w:r>
          </w:p>
          <w:p w:rsidRPr="00ED185E" w:rsidR="00F80265" w:rsidP="00F80265" w:rsidRDefault="00F80265" w14:paraId="765E4E44" w14:textId="77777777">
            <w:pPr>
              <w:rPr>
                <w:rFonts w:ascii="Calibri" w:hAnsi="Calibri" w:cs="Arial"/>
                <w:sz w:val="22"/>
                <w:szCs w:val="22"/>
              </w:rPr>
            </w:pPr>
          </w:p>
          <w:p w:rsidRPr="00ED185E" w:rsidR="00360B49" w:rsidP="00F80265" w:rsidRDefault="00360B49" w14:paraId="765E4E45" w14:textId="77777777">
            <w:pPr>
              <w:rPr>
                <w:rFonts w:ascii="Calibri" w:hAnsi="Calibri" w:cs="Arial"/>
                <w:sz w:val="22"/>
                <w:szCs w:val="22"/>
              </w:rPr>
            </w:pPr>
          </w:p>
          <w:p w:rsidRPr="00ED185E" w:rsidR="00F80265" w:rsidP="00F80265" w:rsidRDefault="00360B49" w14:paraId="765E4E46" w14:textId="77777777">
            <w:pPr>
              <w:rPr>
                <w:rFonts w:ascii="Calibri" w:hAnsi="Calibri" w:cs="Arial"/>
                <w:sz w:val="22"/>
                <w:szCs w:val="22"/>
              </w:rPr>
            </w:pPr>
            <w:r w:rsidRPr="00ED185E">
              <w:rPr>
                <w:rFonts w:ascii="Calibri" w:hAnsi="Calibri" w:cs="Arial"/>
                <w:sz w:val="22"/>
                <w:szCs w:val="22"/>
              </w:rPr>
              <w:t xml:space="preserve">Application form/ </w:t>
            </w:r>
            <w:r w:rsidRPr="00ED185E" w:rsidR="00F80265">
              <w:rPr>
                <w:rFonts w:ascii="Calibri" w:hAnsi="Calibri" w:cs="Arial"/>
                <w:sz w:val="22"/>
                <w:szCs w:val="22"/>
              </w:rPr>
              <w:t>Interview</w:t>
            </w:r>
          </w:p>
          <w:p w:rsidRPr="00ED185E" w:rsidR="00F80265" w:rsidP="00F80265" w:rsidRDefault="00F80265" w14:paraId="765E4E47" w14:textId="77777777">
            <w:pPr>
              <w:rPr>
                <w:rFonts w:ascii="Calibri" w:hAnsi="Calibri" w:cs="Arial"/>
                <w:sz w:val="22"/>
                <w:szCs w:val="22"/>
              </w:rPr>
            </w:pPr>
          </w:p>
          <w:p w:rsidRPr="00ED185E" w:rsidR="00F04B7C" w:rsidP="00F80265" w:rsidRDefault="00360B49" w14:paraId="765E4E48" w14:textId="77777777">
            <w:pPr>
              <w:rPr>
                <w:rFonts w:ascii="Calibri" w:hAnsi="Calibri" w:cs="Arial"/>
                <w:sz w:val="22"/>
                <w:szCs w:val="22"/>
              </w:rPr>
            </w:pPr>
            <w:r w:rsidRPr="00ED185E">
              <w:rPr>
                <w:rFonts w:ascii="Calibri" w:hAnsi="Calibri" w:cs="Arial"/>
                <w:sz w:val="22"/>
                <w:szCs w:val="22"/>
              </w:rPr>
              <w:t xml:space="preserve">Application form/ </w:t>
            </w:r>
            <w:r w:rsidRPr="00ED185E" w:rsidR="00F80265">
              <w:rPr>
                <w:rFonts w:ascii="Calibri" w:hAnsi="Calibri" w:cs="Arial"/>
                <w:sz w:val="22"/>
                <w:szCs w:val="22"/>
              </w:rPr>
              <w:t>Interview</w:t>
            </w:r>
          </w:p>
          <w:p w:rsidRPr="00ED185E" w:rsidR="00360B49" w:rsidP="000A4D74" w:rsidRDefault="00360B49" w14:paraId="765E4E49" w14:textId="77777777">
            <w:pPr>
              <w:rPr>
                <w:rFonts w:ascii="Calibri" w:hAnsi="Calibri" w:cs="Arial"/>
                <w:sz w:val="22"/>
                <w:szCs w:val="22"/>
              </w:rPr>
            </w:pPr>
          </w:p>
        </w:tc>
      </w:tr>
      <w:tr w:rsidRPr="00ED185E" w:rsidR="00F04B7C" w14:paraId="765E4E5C" w14:textId="77777777">
        <w:tc>
          <w:tcPr>
            <w:tcW w:w="3618" w:type="dxa"/>
          </w:tcPr>
          <w:p w:rsidRPr="00ED185E" w:rsidR="00F04B7C" w:rsidRDefault="00F04B7C" w14:paraId="765E4E4B" w14:textId="77777777">
            <w:pPr>
              <w:pStyle w:val="Heading1"/>
              <w:rPr>
                <w:rFonts w:ascii="Calibri" w:hAnsi="Calibri"/>
                <w:sz w:val="22"/>
                <w:szCs w:val="22"/>
              </w:rPr>
            </w:pPr>
            <w:r w:rsidRPr="00ED185E">
              <w:rPr>
                <w:rFonts w:ascii="Calibri" w:hAnsi="Calibri"/>
                <w:sz w:val="22"/>
                <w:szCs w:val="22"/>
              </w:rPr>
              <w:t>Special Attributes</w:t>
            </w:r>
          </w:p>
          <w:p w:rsidRPr="00ED185E" w:rsidR="00F04B7C" w:rsidRDefault="00F04B7C" w14:paraId="765E4E4C" w14:textId="77777777">
            <w:pPr>
              <w:pStyle w:val="BodyTextIndent2"/>
              <w:ind w:left="0" w:firstLine="0"/>
              <w:rPr>
                <w:rFonts w:ascii="Calibri" w:hAnsi="Calibri"/>
                <w:sz w:val="22"/>
                <w:szCs w:val="22"/>
              </w:rPr>
            </w:pPr>
          </w:p>
          <w:p w:rsidRPr="00ED185E" w:rsidR="00F04B7C" w:rsidRDefault="00F04B7C" w14:paraId="765E4E4D" w14:textId="77777777">
            <w:pPr>
              <w:pStyle w:val="BodyTextIndent2"/>
              <w:ind w:left="0" w:firstLine="0"/>
              <w:rPr>
                <w:rFonts w:ascii="Calibri" w:hAnsi="Calibri"/>
                <w:sz w:val="22"/>
                <w:szCs w:val="22"/>
              </w:rPr>
            </w:pPr>
            <w:r w:rsidRPr="00ED185E">
              <w:rPr>
                <w:rFonts w:ascii="Calibri" w:hAnsi="Calibri"/>
                <w:sz w:val="22"/>
                <w:szCs w:val="22"/>
              </w:rPr>
              <w:t>Able to work flexible hours to fit with the opening hours of the Theatre, which will include evenings, weekends and Bank Holidays</w:t>
            </w:r>
          </w:p>
          <w:p w:rsidRPr="00ED185E" w:rsidR="00F04B7C" w:rsidRDefault="00F04B7C" w14:paraId="765E4E4E" w14:textId="77777777">
            <w:pPr>
              <w:pStyle w:val="BodyTextIndent2"/>
              <w:ind w:left="0" w:firstLine="0"/>
              <w:rPr>
                <w:rFonts w:ascii="Calibri" w:hAnsi="Calibri"/>
                <w:sz w:val="22"/>
                <w:szCs w:val="22"/>
              </w:rPr>
            </w:pPr>
          </w:p>
          <w:p w:rsidRPr="00ED185E" w:rsidR="00F80265" w:rsidRDefault="00B04137" w14:paraId="765E4E4F" w14:textId="77777777">
            <w:pPr>
              <w:pStyle w:val="BodyTextIndent2"/>
              <w:ind w:left="0" w:firstLine="0"/>
              <w:rPr>
                <w:rFonts w:ascii="Calibri" w:hAnsi="Calibri"/>
                <w:sz w:val="22"/>
                <w:szCs w:val="22"/>
              </w:rPr>
            </w:pPr>
            <w:r w:rsidRPr="00ED185E">
              <w:rPr>
                <w:rFonts w:ascii="Calibri" w:hAnsi="Calibri"/>
                <w:sz w:val="22"/>
                <w:szCs w:val="22"/>
              </w:rPr>
              <w:t xml:space="preserve">Commitment to equal opportunities in employment and service delivery. </w:t>
            </w:r>
          </w:p>
        </w:tc>
        <w:tc>
          <w:tcPr>
            <w:tcW w:w="2970" w:type="dxa"/>
          </w:tcPr>
          <w:p w:rsidRPr="00ED185E" w:rsidR="00F04B7C" w:rsidRDefault="00F04B7C" w14:paraId="765E4E50" w14:textId="77777777">
            <w:pPr>
              <w:rPr>
                <w:rFonts w:ascii="Calibri" w:hAnsi="Calibri" w:cs="Arial"/>
                <w:sz w:val="22"/>
                <w:szCs w:val="22"/>
              </w:rPr>
            </w:pPr>
          </w:p>
          <w:p w:rsidRPr="00ED185E" w:rsidR="00F04B7C" w:rsidRDefault="00F04B7C" w14:paraId="765E4E51" w14:textId="77777777">
            <w:pPr>
              <w:rPr>
                <w:rFonts w:ascii="Calibri" w:hAnsi="Calibri" w:cs="Arial"/>
                <w:sz w:val="22"/>
                <w:szCs w:val="22"/>
              </w:rPr>
            </w:pPr>
          </w:p>
          <w:p w:rsidRPr="00ED185E" w:rsidR="00F04B7C" w:rsidRDefault="00F04B7C" w14:paraId="765E4E52" w14:textId="77777777">
            <w:pPr>
              <w:rPr>
                <w:rFonts w:ascii="Calibri" w:hAnsi="Calibri" w:cs="Arial"/>
                <w:sz w:val="22"/>
                <w:szCs w:val="22"/>
              </w:rPr>
            </w:pPr>
          </w:p>
        </w:tc>
        <w:tc>
          <w:tcPr>
            <w:tcW w:w="2520" w:type="dxa"/>
          </w:tcPr>
          <w:p w:rsidRPr="00ED185E" w:rsidR="00F04B7C" w:rsidRDefault="00F04B7C" w14:paraId="765E4E53" w14:textId="77777777">
            <w:pPr>
              <w:rPr>
                <w:rFonts w:ascii="Calibri" w:hAnsi="Calibri" w:cs="Arial"/>
                <w:sz w:val="22"/>
                <w:szCs w:val="22"/>
              </w:rPr>
            </w:pPr>
          </w:p>
          <w:p w:rsidRPr="00ED185E" w:rsidR="00360B49" w:rsidRDefault="00360B49" w14:paraId="765E4E54" w14:textId="77777777">
            <w:pPr>
              <w:rPr>
                <w:rFonts w:ascii="Calibri" w:hAnsi="Calibri" w:cs="Arial"/>
                <w:sz w:val="22"/>
                <w:szCs w:val="22"/>
              </w:rPr>
            </w:pPr>
          </w:p>
          <w:p w:rsidRPr="00ED185E" w:rsidR="00F04B7C" w:rsidRDefault="00F04B7C" w14:paraId="765E4E55" w14:textId="77777777">
            <w:pPr>
              <w:rPr>
                <w:rFonts w:ascii="Calibri" w:hAnsi="Calibri" w:cs="Arial"/>
                <w:sz w:val="22"/>
                <w:szCs w:val="22"/>
              </w:rPr>
            </w:pPr>
            <w:r w:rsidRPr="00ED185E">
              <w:rPr>
                <w:rFonts w:ascii="Calibri" w:hAnsi="Calibri" w:cs="Arial"/>
                <w:sz w:val="22"/>
                <w:szCs w:val="22"/>
              </w:rPr>
              <w:t>Interview</w:t>
            </w:r>
          </w:p>
          <w:p w:rsidRPr="00ED185E" w:rsidR="00F04B7C" w:rsidRDefault="00F04B7C" w14:paraId="765E4E56" w14:textId="77777777">
            <w:pPr>
              <w:rPr>
                <w:rFonts w:ascii="Calibri" w:hAnsi="Calibri" w:cs="Arial"/>
                <w:sz w:val="22"/>
                <w:szCs w:val="22"/>
              </w:rPr>
            </w:pPr>
          </w:p>
          <w:p w:rsidRPr="00ED185E" w:rsidR="00F04B7C" w:rsidRDefault="00F04B7C" w14:paraId="765E4E57" w14:textId="77777777">
            <w:pPr>
              <w:rPr>
                <w:rFonts w:ascii="Calibri" w:hAnsi="Calibri" w:cs="Arial"/>
                <w:sz w:val="22"/>
                <w:szCs w:val="22"/>
              </w:rPr>
            </w:pPr>
          </w:p>
          <w:p w:rsidRPr="00ED185E" w:rsidR="00F04B7C" w:rsidRDefault="00F04B7C" w14:paraId="765E4E58" w14:textId="77777777">
            <w:pPr>
              <w:rPr>
                <w:rFonts w:ascii="Calibri" w:hAnsi="Calibri" w:cs="Arial"/>
                <w:sz w:val="22"/>
                <w:szCs w:val="22"/>
              </w:rPr>
            </w:pPr>
          </w:p>
          <w:p w:rsidRPr="00ED185E" w:rsidR="00360B49" w:rsidRDefault="00360B49" w14:paraId="765E4E59" w14:textId="77777777">
            <w:pPr>
              <w:rPr>
                <w:rFonts w:ascii="Calibri" w:hAnsi="Calibri" w:cs="Arial"/>
                <w:sz w:val="22"/>
                <w:szCs w:val="22"/>
              </w:rPr>
            </w:pPr>
          </w:p>
          <w:p w:rsidRPr="00ED185E" w:rsidR="00360B49" w:rsidRDefault="00360B49" w14:paraId="765E4E5A" w14:textId="77777777">
            <w:pPr>
              <w:rPr>
                <w:rFonts w:ascii="Calibri" w:hAnsi="Calibri" w:cs="Arial"/>
                <w:sz w:val="22"/>
                <w:szCs w:val="22"/>
              </w:rPr>
            </w:pPr>
            <w:r w:rsidRPr="00ED185E">
              <w:rPr>
                <w:rFonts w:ascii="Calibri" w:hAnsi="Calibri" w:cs="Arial"/>
                <w:sz w:val="22"/>
                <w:szCs w:val="22"/>
              </w:rPr>
              <w:t>Application form/</w:t>
            </w:r>
          </w:p>
          <w:p w:rsidRPr="00ED185E" w:rsidR="00F04B7C" w:rsidRDefault="00F04B7C" w14:paraId="765E4E5B" w14:textId="77777777">
            <w:pPr>
              <w:rPr>
                <w:rFonts w:ascii="Calibri" w:hAnsi="Calibri" w:cs="Arial"/>
                <w:sz w:val="22"/>
                <w:szCs w:val="22"/>
              </w:rPr>
            </w:pPr>
            <w:r w:rsidRPr="00ED185E">
              <w:rPr>
                <w:rFonts w:ascii="Calibri" w:hAnsi="Calibri" w:cs="Arial"/>
                <w:sz w:val="22"/>
                <w:szCs w:val="22"/>
              </w:rPr>
              <w:t>Interview</w:t>
            </w:r>
          </w:p>
        </w:tc>
      </w:tr>
    </w:tbl>
    <w:p w:rsidR="000A4D74" w:rsidP="000A4D74" w:rsidRDefault="000A4D74" w14:paraId="765E4E5D" w14:textId="77777777">
      <w:pPr>
        <w:tabs>
          <w:tab w:val="left" w:pos="180"/>
        </w:tabs>
        <w:rPr>
          <w:rFonts w:ascii="Calibri" w:hAnsi="Calibri" w:cs="Arial"/>
          <w:b/>
          <w:color w:val="000000"/>
          <w:sz w:val="22"/>
          <w:szCs w:val="22"/>
        </w:rPr>
      </w:pPr>
    </w:p>
    <w:p w:rsidRPr="008C3B9C" w:rsidR="000A4D74" w:rsidP="000A4D74" w:rsidRDefault="000A4D74" w14:paraId="765E4E5E" w14:textId="77777777">
      <w:pPr>
        <w:tabs>
          <w:tab w:val="left" w:pos="180"/>
        </w:tabs>
        <w:rPr>
          <w:rFonts w:ascii="Calibri" w:hAnsi="Calibri" w:cs="Arial"/>
          <w:b/>
          <w:color w:val="000000"/>
          <w:sz w:val="22"/>
          <w:szCs w:val="22"/>
        </w:rPr>
      </w:pPr>
      <w:r w:rsidRPr="008C3B9C">
        <w:rPr>
          <w:rFonts w:ascii="Calibri" w:hAnsi="Calibri" w:cs="Arial"/>
          <w:b/>
          <w:color w:val="000000"/>
          <w:sz w:val="22"/>
          <w:szCs w:val="22"/>
        </w:rPr>
        <w:t>TERMS OF EMPLOYMENT</w:t>
      </w:r>
    </w:p>
    <w:p w:rsidRPr="008C3B9C" w:rsidR="000A4D74" w:rsidP="000A4D74" w:rsidRDefault="000A4D74" w14:paraId="765E4E5F" w14:textId="77777777">
      <w:pPr>
        <w:tabs>
          <w:tab w:val="left" w:pos="180"/>
        </w:tabs>
        <w:rPr>
          <w:rFonts w:ascii="Calibri" w:hAnsi="Calibri" w:cs="Arial"/>
          <w:color w:val="000000"/>
          <w:sz w:val="22"/>
          <w:szCs w:val="22"/>
        </w:rPr>
      </w:pPr>
    </w:p>
    <w:p w:rsidRPr="008C3B9C" w:rsidR="000A4D74" w:rsidP="000A4D74" w:rsidRDefault="000A4D74" w14:paraId="765E4E60" w14:textId="01173D19">
      <w:pPr>
        <w:tabs>
          <w:tab w:val="left" w:pos="180"/>
        </w:tabs>
        <w:rPr>
          <w:rFonts w:ascii="Calibri" w:hAnsi="Calibri" w:cs="Arial"/>
          <w:color w:val="000000"/>
          <w:sz w:val="22"/>
          <w:szCs w:val="22"/>
        </w:rPr>
      </w:pPr>
      <w:r w:rsidRPr="7233357F" w:rsidR="000A4D74">
        <w:rPr>
          <w:rFonts w:ascii="Calibri" w:hAnsi="Calibri" w:cs="Arial"/>
          <w:b w:val="1"/>
          <w:bCs w:val="1"/>
          <w:color w:val="000000" w:themeColor="text1" w:themeTint="FF" w:themeShade="FF"/>
          <w:sz w:val="22"/>
          <w:szCs w:val="22"/>
        </w:rPr>
        <w:t>Salary:</w:t>
      </w:r>
      <w:r>
        <w:tab/>
      </w:r>
      <w:r>
        <w:tab/>
      </w:r>
      <w:r>
        <w:tab/>
      </w:r>
      <w:r w:rsidRPr="7233357F" w:rsidR="000A4D74">
        <w:rPr>
          <w:rFonts w:ascii="Calibri" w:hAnsi="Calibri" w:cs="Arial"/>
          <w:color w:val="000000" w:themeColor="text1" w:themeTint="FF" w:themeShade="FF"/>
          <w:sz w:val="22"/>
          <w:szCs w:val="22"/>
        </w:rPr>
        <w:t>£</w:t>
      </w:r>
      <w:r w:rsidRPr="7233357F" w:rsidR="006818B2">
        <w:rPr>
          <w:rFonts w:ascii="Calibri" w:hAnsi="Calibri" w:cs="Arial"/>
          <w:color w:val="000000" w:themeColor="text1" w:themeTint="FF" w:themeShade="FF"/>
          <w:sz w:val="22"/>
          <w:szCs w:val="22"/>
        </w:rPr>
        <w:t>1</w:t>
      </w:r>
      <w:r w:rsidRPr="7233357F" w:rsidR="017D5480">
        <w:rPr>
          <w:rFonts w:ascii="Calibri" w:hAnsi="Calibri" w:cs="Arial"/>
          <w:color w:val="000000" w:themeColor="text1" w:themeTint="FF" w:themeShade="FF"/>
          <w:sz w:val="22"/>
          <w:szCs w:val="22"/>
        </w:rPr>
        <w:t>1.10</w:t>
      </w:r>
      <w:r w:rsidRPr="7233357F" w:rsidR="7962B4B3">
        <w:rPr>
          <w:rFonts w:ascii="Calibri" w:hAnsi="Calibri" w:cs="Arial"/>
          <w:color w:val="000000" w:themeColor="text1" w:themeTint="FF" w:themeShade="FF"/>
          <w:sz w:val="22"/>
          <w:szCs w:val="22"/>
        </w:rPr>
        <w:t xml:space="preserve"> per hour</w:t>
      </w:r>
    </w:p>
    <w:p w:rsidRPr="008C3B9C" w:rsidR="000A4D74" w:rsidP="000A4D74" w:rsidRDefault="000A4D74" w14:paraId="765E4E61" w14:textId="77777777">
      <w:pPr>
        <w:tabs>
          <w:tab w:val="left" w:pos="180"/>
        </w:tabs>
        <w:rPr>
          <w:rFonts w:ascii="Calibri" w:hAnsi="Calibri" w:cs="Arial"/>
          <w:color w:val="000000"/>
          <w:sz w:val="22"/>
          <w:szCs w:val="22"/>
        </w:rPr>
      </w:pPr>
    </w:p>
    <w:p w:rsidRPr="008C3B9C" w:rsidR="000A4D74" w:rsidP="000A4D74" w:rsidRDefault="000A4D74" w14:paraId="765E4E62" w14:textId="77777777">
      <w:pPr>
        <w:tabs>
          <w:tab w:val="left" w:pos="180"/>
        </w:tabs>
        <w:rPr>
          <w:rFonts w:ascii="Calibri" w:hAnsi="Calibri" w:cs="Arial"/>
          <w:color w:val="000000"/>
          <w:sz w:val="22"/>
          <w:szCs w:val="22"/>
        </w:rPr>
      </w:pPr>
      <w:r w:rsidRPr="008C3B9C">
        <w:rPr>
          <w:rFonts w:ascii="Calibri" w:hAnsi="Calibri" w:cs="Arial"/>
          <w:b/>
          <w:color w:val="000000"/>
          <w:sz w:val="22"/>
          <w:szCs w:val="22"/>
        </w:rPr>
        <w:t>Period of contract:</w:t>
      </w:r>
      <w:r w:rsidRPr="008C3B9C">
        <w:rPr>
          <w:rFonts w:ascii="Calibri" w:hAnsi="Calibri" w:cs="Arial"/>
          <w:color w:val="000000"/>
          <w:sz w:val="22"/>
          <w:szCs w:val="22"/>
        </w:rPr>
        <w:tab/>
      </w:r>
      <w:r w:rsidR="0039139F">
        <w:rPr>
          <w:rFonts w:ascii="Calibri" w:hAnsi="Calibri" w:cs="Arial"/>
          <w:color w:val="000000"/>
          <w:sz w:val="22"/>
          <w:szCs w:val="22"/>
        </w:rPr>
        <w:t xml:space="preserve">Casual basis </w:t>
      </w:r>
    </w:p>
    <w:p w:rsidRPr="008C3B9C" w:rsidR="000A4D74" w:rsidP="000A4D74" w:rsidRDefault="000A4D74" w14:paraId="765E4E63" w14:textId="77777777">
      <w:pPr>
        <w:tabs>
          <w:tab w:val="left" w:pos="180"/>
        </w:tabs>
        <w:rPr>
          <w:rFonts w:ascii="Calibri" w:hAnsi="Calibri" w:cs="Arial"/>
          <w:color w:val="000000"/>
          <w:sz w:val="22"/>
          <w:szCs w:val="22"/>
        </w:rPr>
      </w:pPr>
      <w:r w:rsidRPr="008C3B9C">
        <w:rPr>
          <w:rFonts w:ascii="Calibri" w:hAnsi="Calibri" w:cs="Arial"/>
          <w:color w:val="000000"/>
          <w:sz w:val="22"/>
          <w:szCs w:val="22"/>
        </w:rPr>
        <w:t xml:space="preserve">  </w:t>
      </w:r>
    </w:p>
    <w:p w:rsidRPr="008C3B9C" w:rsidR="000A4D74" w:rsidP="000A4D74" w:rsidRDefault="000A4D74" w14:paraId="765E4E64" w14:textId="77777777">
      <w:pPr>
        <w:tabs>
          <w:tab w:val="left" w:pos="180"/>
        </w:tabs>
        <w:ind w:left="2160" w:hanging="2160"/>
        <w:rPr>
          <w:rFonts w:ascii="Calibri" w:hAnsi="Calibri" w:cs="Arial"/>
          <w:color w:val="000000"/>
          <w:sz w:val="22"/>
          <w:szCs w:val="22"/>
        </w:rPr>
      </w:pPr>
      <w:r w:rsidRPr="008C3B9C">
        <w:rPr>
          <w:rFonts w:ascii="Calibri" w:hAnsi="Calibri" w:cs="Arial"/>
          <w:b/>
          <w:color w:val="000000"/>
          <w:sz w:val="22"/>
          <w:szCs w:val="22"/>
        </w:rPr>
        <w:t>Hours:</w:t>
      </w:r>
      <w:r w:rsidRPr="008C3B9C">
        <w:rPr>
          <w:rFonts w:ascii="Calibri" w:hAnsi="Calibri" w:cs="Arial"/>
          <w:color w:val="000000"/>
          <w:sz w:val="22"/>
          <w:szCs w:val="22"/>
        </w:rPr>
        <w:tab/>
      </w:r>
      <w:r w:rsidR="0039139F">
        <w:rPr>
          <w:rFonts w:ascii="Calibri" w:hAnsi="Calibri" w:cs="Arial"/>
          <w:color w:val="000000"/>
          <w:sz w:val="22"/>
          <w:szCs w:val="22"/>
        </w:rPr>
        <w:t>Casual hours to include evenings, bank holidays and weekends.</w:t>
      </w:r>
      <w:r w:rsidRPr="008C3B9C">
        <w:rPr>
          <w:rFonts w:ascii="Calibri" w:hAnsi="Calibri" w:cs="Arial"/>
          <w:color w:val="000000"/>
          <w:sz w:val="22"/>
          <w:szCs w:val="22"/>
        </w:rPr>
        <w:t xml:space="preserve"> </w:t>
      </w:r>
    </w:p>
    <w:p w:rsidRPr="008C3B9C" w:rsidR="000A4D74" w:rsidP="000A4D74" w:rsidRDefault="000A4D74" w14:paraId="765E4E65" w14:textId="77777777">
      <w:pPr>
        <w:tabs>
          <w:tab w:val="left" w:pos="180"/>
        </w:tabs>
        <w:rPr>
          <w:rFonts w:ascii="Calibri" w:hAnsi="Calibri" w:cs="Arial"/>
          <w:color w:val="000000"/>
          <w:sz w:val="22"/>
          <w:szCs w:val="22"/>
        </w:rPr>
      </w:pPr>
    </w:p>
    <w:p w:rsidRPr="008C3B9C" w:rsidR="000A4D74" w:rsidP="000A4D74" w:rsidRDefault="000A4D74" w14:paraId="765E4E66" w14:textId="77777777">
      <w:pPr>
        <w:tabs>
          <w:tab w:val="left" w:pos="180"/>
        </w:tabs>
        <w:rPr>
          <w:rFonts w:ascii="Calibri" w:hAnsi="Calibri" w:cs="Arial"/>
          <w:color w:val="000000"/>
          <w:sz w:val="22"/>
          <w:szCs w:val="22"/>
        </w:rPr>
      </w:pPr>
      <w:r w:rsidRPr="008C3B9C">
        <w:rPr>
          <w:rFonts w:ascii="Calibri" w:hAnsi="Calibri" w:cs="Arial"/>
          <w:b/>
          <w:color w:val="000000"/>
          <w:sz w:val="22"/>
          <w:szCs w:val="22"/>
        </w:rPr>
        <w:t>Holiday:</w:t>
      </w:r>
      <w:r w:rsidRPr="008C3B9C">
        <w:rPr>
          <w:rFonts w:ascii="Calibri" w:hAnsi="Calibri" w:cs="Arial"/>
          <w:color w:val="000000"/>
          <w:sz w:val="22"/>
          <w:szCs w:val="22"/>
        </w:rPr>
        <w:t xml:space="preserve"> </w:t>
      </w:r>
      <w:r w:rsidRPr="008C3B9C">
        <w:rPr>
          <w:rFonts w:ascii="Calibri" w:hAnsi="Calibri" w:cs="Arial"/>
          <w:color w:val="000000"/>
          <w:sz w:val="22"/>
          <w:szCs w:val="22"/>
        </w:rPr>
        <w:tab/>
      </w:r>
      <w:r w:rsidRPr="008C3B9C">
        <w:rPr>
          <w:rFonts w:ascii="Calibri" w:hAnsi="Calibri" w:cs="Arial"/>
          <w:color w:val="000000"/>
          <w:sz w:val="22"/>
          <w:szCs w:val="22"/>
        </w:rPr>
        <w:tab/>
      </w:r>
      <w:r w:rsidR="007F4B6B">
        <w:rPr>
          <w:rFonts w:ascii="Calibri" w:hAnsi="Calibri" w:cs="Arial"/>
          <w:color w:val="000000"/>
          <w:sz w:val="22"/>
          <w:szCs w:val="22"/>
        </w:rPr>
        <w:t>n/a</w:t>
      </w:r>
    </w:p>
    <w:p w:rsidRPr="008C3B9C" w:rsidR="000A4D74" w:rsidP="000A4D74" w:rsidRDefault="000A4D74" w14:paraId="765E4E67" w14:textId="77777777">
      <w:pPr>
        <w:tabs>
          <w:tab w:val="left" w:pos="180"/>
        </w:tabs>
        <w:rPr>
          <w:rFonts w:ascii="Calibri" w:hAnsi="Calibri" w:cs="Arial"/>
          <w:color w:val="000000"/>
          <w:sz w:val="22"/>
          <w:szCs w:val="22"/>
        </w:rPr>
      </w:pPr>
    </w:p>
    <w:p w:rsidRPr="000A4D74" w:rsidR="00F04B7C" w:rsidP="000A4D74" w:rsidRDefault="00F04B7C" w14:paraId="765E4E68" w14:textId="77777777">
      <w:pPr>
        <w:tabs>
          <w:tab w:val="left" w:pos="180"/>
        </w:tabs>
        <w:rPr>
          <w:rFonts w:ascii="Calibri" w:hAnsi="Calibri" w:cs="Arial"/>
          <w:color w:val="000000"/>
          <w:sz w:val="22"/>
          <w:szCs w:val="22"/>
        </w:rPr>
      </w:pPr>
    </w:p>
    <w:sectPr w:rsidRPr="000A4D74" w:rsidR="00F04B7C">
      <w:pgSz w:w="12240" w:h="15840" w:orient="portrait"/>
      <w:pgMar w:top="990" w:right="126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20AD"/>
    <w:multiLevelType w:val="hybridMultilevel"/>
    <w:tmpl w:val="7FB0E5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6B7BFD"/>
    <w:multiLevelType w:val="hybridMultilevel"/>
    <w:tmpl w:val="5F56FF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373AFB"/>
    <w:multiLevelType w:val="hybridMultilevel"/>
    <w:tmpl w:val="AF000C94"/>
    <w:lvl w:ilvl="0" w:tplc="44B2EC02">
      <w:start w:val="1"/>
      <w:numFmt w:val="decimal"/>
      <w:lvlText w:val="%1."/>
      <w:lvlJc w:val="left"/>
      <w:pPr>
        <w:tabs>
          <w:tab w:val="num" w:pos="1004"/>
        </w:tabs>
        <w:ind w:left="1004"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A6754F"/>
    <w:multiLevelType w:val="hybridMultilevel"/>
    <w:tmpl w:val="49AE0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64FA5"/>
    <w:multiLevelType w:val="hybridMultilevel"/>
    <w:tmpl w:val="5BCC35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E431644"/>
    <w:multiLevelType w:val="hybridMultilevel"/>
    <w:tmpl w:val="E2CC5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8"/>
  <w:trackRevisions w:val="false"/>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88"/>
    <w:rsid w:val="0005426F"/>
    <w:rsid w:val="0005550E"/>
    <w:rsid w:val="00062938"/>
    <w:rsid w:val="00087188"/>
    <w:rsid w:val="000A4D74"/>
    <w:rsid w:val="000F47A0"/>
    <w:rsid w:val="00297092"/>
    <w:rsid w:val="002E167D"/>
    <w:rsid w:val="00300A12"/>
    <w:rsid w:val="00344C6B"/>
    <w:rsid w:val="00360B49"/>
    <w:rsid w:val="0037483E"/>
    <w:rsid w:val="0039139F"/>
    <w:rsid w:val="003A4522"/>
    <w:rsid w:val="003C34D4"/>
    <w:rsid w:val="00442D68"/>
    <w:rsid w:val="00445F3E"/>
    <w:rsid w:val="004578F7"/>
    <w:rsid w:val="004939FF"/>
    <w:rsid w:val="004F0D4A"/>
    <w:rsid w:val="00585B1E"/>
    <w:rsid w:val="00675672"/>
    <w:rsid w:val="006818B2"/>
    <w:rsid w:val="006A3725"/>
    <w:rsid w:val="006B4AF6"/>
    <w:rsid w:val="006C31D3"/>
    <w:rsid w:val="006D20AD"/>
    <w:rsid w:val="006D78A4"/>
    <w:rsid w:val="006F2AE5"/>
    <w:rsid w:val="00700C29"/>
    <w:rsid w:val="00704C86"/>
    <w:rsid w:val="00730645"/>
    <w:rsid w:val="007933B7"/>
    <w:rsid w:val="007B796B"/>
    <w:rsid w:val="007D76AD"/>
    <w:rsid w:val="007F3937"/>
    <w:rsid w:val="007F3D77"/>
    <w:rsid w:val="007F4B6B"/>
    <w:rsid w:val="00834144"/>
    <w:rsid w:val="00835A9A"/>
    <w:rsid w:val="008F5EAA"/>
    <w:rsid w:val="009F6315"/>
    <w:rsid w:val="00A072E1"/>
    <w:rsid w:val="00A84748"/>
    <w:rsid w:val="00A84D52"/>
    <w:rsid w:val="00AA57E7"/>
    <w:rsid w:val="00AA624A"/>
    <w:rsid w:val="00B04137"/>
    <w:rsid w:val="00C33A97"/>
    <w:rsid w:val="00C345ED"/>
    <w:rsid w:val="00C83A5E"/>
    <w:rsid w:val="00C971EB"/>
    <w:rsid w:val="00CC2EB7"/>
    <w:rsid w:val="00D148E7"/>
    <w:rsid w:val="00D32FD0"/>
    <w:rsid w:val="00D87DE9"/>
    <w:rsid w:val="00DA42E5"/>
    <w:rsid w:val="00EB077C"/>
    <w:rsid w:val="00ED185E"/>
    <w:rsid w:val="00F04B7C"/>
    <w:rsid w:val="00F27D17"/>
    <w:rsid w:val="00F547FA"/>
    <w:rsid w:val="00F56D96"/>
    <w:rsid w:val="00F80265"/>
    <w:rsid w:val="00FC61BB"/>
    <w:rsid w:val="017D5480"/>
    <w:rsid w:val="06FB66C6"/>
    <w:rsid w:val="0B7A9E61"/>
    <w:rsid w:val="0D7AD11A"/>
    <w:rsid w:val="132BDFB8"/>
    <w:rsid w:val="165571CA"/>
    <w:rsid w:val="27736F8D"/>
    <w:rsid w:val="285E0A5C"/>
    <w:rsid w:val="2E166080"/>
    <w:rsid w:val="2E8A3E54"/>
    <w:rsid w:val="3780881C"/>
    <w:rsid w:val="3B03C17A"/>
    <w:rsid w:val="434E966A"/>
    <w:rsid w:val="43E1CBE1"/>
    <w:rsid w:val="518943B1"/>
    <w:rsid w:val="559B6220"/>
    <w:rsid w:val="57B3292B"/>
    <w:rsid w:val="5AED90EA"/>
    <w:rsid w:val="5BCAD47D"/>
    <w:rsid w:val="640AD3A6"/>
    <w:rsid w:val="67285276"/>
    <w:rsid w:val="70E2FDBA"/>
    <w:rsid w:val="7233357F"/>
    <w:rsid w:val="78D4E742"/>
    <w:rsid w:val="7962B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4D71"/>
  <w15:chartTrackingRefBased/>
  <w15:docId w15:val="{2B0427A1-BCDF-4E8D-982A-DA2300B31B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outlineLvl w:val="0"/>
    </w:pPr>
    <w:rPr>
      <w:rFonts w:ascii="Arial" w:hAnsi="Arial" w:cs="Arial"/>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360" w:hanging="360"/>
    </w:pPr>
    <w:rPr>
      <w:rFonts w:ascii="Arial" w:hAnsi="Arial" w:cs="Arial"/>
      <w:sz w:val="24"/>
    </w:rPr>
  </w:style>
  <w:style w:type="paragraph" w:styleId="BodyText">
    <w:name w:val="Body Text"/>
    <w:basedOn w:val="Normal"/>
    <w:semiHidden/>
    <w:rPr>
      <w:rFonts w:ascii="Arial" w:hAnsi="Arial" w:cs="Arial"/>
      <w:b/>
      <w:bCs/>
      <w:sz w:val="24"/>
    </w:rPr>
  </w:style>
  <w:style w:type="paragraph" w:styleId="Title">
    <w:name w:val="Title"/>
    <w:basedOn w:val="Normal"/>
    <w:qFormat/>
    <w:pPr>
      <w:pBdr>
        <w:top w:val="single" w:color="auto" w:sz="4" w:space="1"/>
        <w:left w:val="single" w:color="auto" w:sz="4" w:space="4"/>
        <w:bottom w:val="single" w:color="auto" w:sz="4" w:space="1"/>
        <w:right w:val="single" w:color="auto" w:sz="4" w:space="4"/>
      </w:pBdr>
      <w:shd w:val="clear" w:color="auto" w:fill="000000"/>
      <w:jc w:val="center"/>
    </w:pPr>
    <w:rPr>
      <w:rFonts w:ascii="Arial" w:hAnsi="Arial" w:cs="Arial"/>
      <w:sz w:val="24"/>
    </w:rPr>
  </w:style>
  <w:style w:type="paragraph" w:styleId="BodyTextIndent2">
    <w:name w:val="Body Text Indent 2"/>
    <w:basedOn w:val="Normal"/>
    <w:semiHidden/>
    <w:pPr>
      <w:ind w:left="450" w:hanging="450"/>
    </w:pPr>
    <w:rPr>
      <w:rFonts w:ascii="Arial" w:hAnsi="Arial" w:cs="Arial"/>
      <w:sz w:val="24"/>
    </w:rPr>
  </w:style>
  <w:style w:type="paragraph" w:styleId="BodyText2">
    <w:name w:val="Body Text 2"/>
    <w:basedOn w:val="Normal"/>
    <w:semiHidden/>
    <w:rPr>
      <w:rFonts w:ascii="Arial" w:hAnsi="Arial" w:cs="Arial"/>
      <w:bCs/>
      <w:sz w:val="24"/>
    </w:rPr>
  </w:style>
  <w:style w:type="paragraph" w:styleId="ListParagraph">
    <w:name w:val="List Paragraph"/>
    <w:basedOn w:val="Normal"/>
    <w:uiPriority w:val="34"/>
    <w:qFormat/>
    <w:rsid w:val="000871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png" Id="R65d8b45aaef84a2a" /><Relationship Type="http://schemas.openxmlformats.org/officeDocument/2006/relationships/image" Target="/media/image2.png" Id="R2c0485d921ce4f4d" /><Relationship Type="http://schemas.openxmlformats.org/officeDocument/2006/relationships/image" Target="/media/image3.png" Id="R6341f6b6c1c24c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Props1.xml><?xml version="1.0" encoding="utf-8"?>
<ds:datastoreItem xmlns:ds="http://schemas.openxmlformats.org/officeDocument/2006/customXml" ds:itemID="{3C728409-8157-46F0-A3CC-3361AF779011}">
  <ds:schemaRefs>
    <ds:schemaRef ds:uri="http://schemas.microsoft.com/sharepoint/v3/contenttype/forms"/>
  </ds:schemaRefs>
</ds:datastoreItem>
</file>

<file path=customXml/itemProps2.xml><?xml version="1.0" encoding="utf-8"?>
<ds:datastoreItem xmlns:ds="http://schemas.openxmlformats.org/officeDocument/2006/customXml" ds:itemID="{4D8E1C81-4527-4268-A95A-7CF609A7BE14}"/>
</file>

<file path=customXml/itemProps3.xml><?xml version="1.0" encoding="utf-8"?>
<ds:datastoreItem xmlns:ds="http://schemas.openxmlformats.org/officeDocument/2006/customXml" ds:itemID="{D13A22CF-68F1-4F88-9B95-D1AC95A73814}">
  <ds:schemaRefs>
    <ds:schemaRef ds:uri="http://schemas.microsoft.com/office/2006/metadata/longProperties"/>
  </ds:schemaRefs>
</ds:datastoreItem>
</file>

<file path=customXml/itemProps4.xml><?xml version="1.0" encoding="utf-8"?>
<ds:datastoreItem xmlns:ds="http://schemas.openxmlformats.org/officeDocument/2006/customXml" ds:itemID="{7BBAB989-4BCD-4E15-95AB-13B2DC5636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Lichfield District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Marketing and Publicity Manager Job Description</dc:title>
  <dc:subject/>
  <dc:creator>EveriPa</dc:creator>
  <keywords/>
  <dc:description/>
  <lastModifiedBy>Wendy Goldie</lastModifiedBy>
  <revision>37</revision>
  <lastPrinted>2003-12-18T01:03:00.0000000Z</lastPrinted>
  <dcterms:created xsi:type="dcterms:W3CDTF">2019-08-13T13:05:00.0000000Z</dcterms:created>
  <dcterms:modified xsi:type="dcterms:W3CDTF">2021-09-23T12:53:18.1799411Z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1964396683</vt:i4>
  </property>
  <property fmtid="{D5CDD505-2E9C-101B-9397-08002B2CF9AE}" pid="3" name="_EmailSubject">
    <vt:lpwstr>Box Office Manager JD</vt:lpwstr>
  </property>
  <property fmtid="{D5CDD505-2E9C-101B-9397-08002B2CF9AE}" pid="4" name="_AuthorEmail">
    <vt:lpwstr>kathryn.russon@lichfielddc.gov.uk</vt:lpwstr>
  </property>
  <property fmtid="{D5CDD505-2E9C-101B-9397-08002B2CF9AE}" pid="5" name="_AuthorEmailDisplayName">
    <vt:lpwstr>Russon, Kathryn</vt:lpwstr>
  </property>
  <property fmtid="{D5CDD505-2E9C-101B-9397-08002B2CF9AE}" pid="6" name="_PreviousAdHocReviewCycleID">
    <vt:i4>841413957</vt:i4>
  </property>
  <property fmtid="{D5CDD505-2E9C-101B-9397-08002B2CF9AE}" pid="7" name="_ReviewingToolsShownOnce">
    <vt:lpwstr/>
  </property>
  <property fmtid="{D5CDD505-2E9C-101B-9397-08002B2CF9AE}" pid="8" name="xd_Signature">
    <vt:lpwstr/>
  </property>
  <property fmtid="{D5CDD505-2E9C-101B-9397-08002B2CF9AE}" pid="9" name="display_urn:schemas-microsoft-com:office:office#Editor">
    <vt:lpwstr>Stacey Johnson</vt:lpwstr>
  </property>
  <property fmtid="{D5CDD505-2E9C-101B-9397-08002B2CF9AE}" pid="10" name="ComplianceAssetId">
    <vt:lpwstr/>
  </property>
  <property fmtid="{D5CDD505-2E9C-101B-9397-08002B2CF9AE}" pid="11" name="TemplateUrl">
    <vt:lpwstr/>
  </property>
  <property fmtid="{D5CDD505-2E9C-101B-9397-08002B2CF9AE}" pid="12" name="xd_ProgID">
    <vt:lpwstr/>
  </property>
  <property fmtid="{D5CDD505-2E9C-101B-9397-08002B2CF9AE}" pid="13" name="SharedWithUsers">
    <vt:lpwstr/>
  </property>
  <property fmtid="{D5CDD505-2E9C-101B-9397-08002B2CF9AE}" pid="14" name="display_urn:schemas-microsoft-com:office:office#Author">
    <vt:lpwstr>Stacey Johnson</vt:lpwstr>
  </property>
  <property fmtid="{D5CDD505-2E9C-101B-9397-08002B2CF9AE}" pid="15" name="ContentTypeId">
    <vt:lpwstr>0x0101009D22EAD5AE68A74EBCAB26D49E02995E</vt:lpwstr>
  </property>
</Properties>
</file>